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562" w:rsidRPr="00406562" w:rsidRDefault="00406562" w:rsidP="00406562">
      <w:pPr>
        <w:spacing w:after="0" w:line="360" w:lineRule="exact"/>
        <w:jc w:val="center"/>
        <w:rPr>
          <w:rFonts w:ascii="Arial" w:eastAsia="Times New Roman" w:hAnsi="Arial" w:cs="Arial"/>
          <w:b/>
          <w:bCs/>
          <w:sz w:val="32"/>
          <w:szCs w:val="32"/>
          <w:lang w:eastAsia="ru-RU"/>
        </w:rPr>
      </w:pPr>
      <w:r w:rsidRPr="00406562">
        <w:rPr>
          <w:rFonts w:ascii="Arial" w:eastAsia="Times New Roman" w:hAnsi="Arial" w:cs="Arial"/>
          <w:b/>
          <w:bCs/>
          <w:sz w:val="32"/>
          <w:szCs w:val="32"/>
          <w:lang w:eastAsia="ru-RU"/>
        </w:rPr>
        <w:t>УСТАВ</w:t>
      </w:r>
    </w:p>
    <w:p w:rsidR="00406562" w:rsidRPr="00406562" w:rsidRDefault="00406562" w:rsidP="00406562">
      <w:pPr>
        <w:spacing w:after="0" w:line="360" w:lineRule="exact"/>
        <w:jc w:val="center"/>
        <w:rPr>
          <w:rFonts w:ascii="Arial" w:eastAsia="Times New Roman" w:hAnsi="Arial" w:cs="Arial"/>
          <w:b/>
          <w:bCs/>
          <w:sz w:val="32"/>
          <w:szCs w:val="32"/>
          <w:lang w:eastAsia="ru-RU"/>
        </w:rPr>
      </w:pPr>
      <w:r w:rsidRPr="00406562">
        <w:rPr>
          <w:rFonts w:ascii="Arial" w:eastAsia="Times New Roman" w:hAnsi="Arial" w:cs="Arial"/>
          <w:b/>
          <w:bCs/>
          <w:sz w:val="32"/>
          <w:szCs w:val="32"/>
          <w:lang w:eastAsia="ru-RU"/>
        </w:rPr>
        <w:t>СРЕДНЕЕЛЮЗАНСКОГО СЕЛЬСОВЕТА</w:t>
      </w:r>
    </w:p>
    <w:p w:rsidR="00406562" w:rsidRPr="00406562" w:rsidRDefault="00406562" w:rsidP="00406562">
      <w:pPr>
        <w:spacing w:after="0" w:line="360" w:lineRule="exact"/>
        <w:jc w:val="center"/>
        <w:rPr>
          <w:rFonts w:ascii="Arial" w:eastAsia="Times New Roman" w:hAnsi="Arial" w:cs="Arial"/>
          <w:b/>
          <w:bCs/>
          <w:sz w:val="32"/>
          <w:szCs w:val="32"/>
          <w:lang w:eastAsia="ru-RU"/>
        </w:rPr>
      </w:pPr>
      <w:r w:rsidRPr="00406562">
        <w:rPr>
          <w:rFonts w:ascii="Arial" w:eastAsia="Times New Roman" w:hAnsi="Arial" w:cs="Arial"/>
          <w:b/>
          <w:bCs/>
          <w:sz w:val="32"/>
          <w:szCs w:val="32"/>
          <w:lang w:eastAsia="ru-RU"/>
        </w:rPr>
        <w:t>ГОРОДИЩЕНСКОГО РАЙОНА</w:t>
      </w:r>
    </w:p>
    <w:p w:rsidR="00406562" w:rsidRPr="00406562" w:rsidRDefault="00406562" w:rsidP="00406562">
      <w:pPr>
        <w:spacing w:after="0" w:line="360" w:lineRule="exact"/>
        <w:jc w:val="center"/>
        <w:rPr>
          <w:rFonts w:ascii="Arial" w:eastAsia="Times New Roman" w:hAnsi="Arial" w:cs="Arial"/>
          <w:b/>
          <w:bCs/>
          <w:sz w:val="32"/>
          <w:szCs w:val="32"/>
          <w:lang w:eastAsia="ru-RU"/>
        </w:rPr>
      </w:pPr>
      <w:r w:rsidRPr="00406562">
        <w:rPr>
          <w:rFonts w:ascii="Arial" w:eastAsia="Times New Roman" w:hAnsi="Arial" w:cs="Arial"/>
          <w:b/>
          <w:bCs/>
          <w:sz w:val="32"/>
          <w:szCs w:val="32"/>
          <w:lang w:eastAsia="ru-RU"/>
        </w:rPr>
        <w:t>ПЕНЗЕНСКОЙ ОБЛАСТИ</w:t>
      </w:r>
    </w:p>
    <w:p w:rsidR="00406562" w:rsidRPr="00406562" w:rsidRDefault="00406562" w:rsidP="00406562">
      <w:pPr>
        <w:spacing w:after="0" w:line="360" w:lineRule="exact"/>
        <w:jc w:val="center"/>
        <w:rPr>
          <w:rFonts w:ascii="Arial" w:eastAsia="Times New Roman" w:hAnsi="Arial" w:cs="Arial"/>
          <w:b/>
          <w:bCs/>
          <w:sz w:val="32"/>
          <w:szCs w:val="32"/>
          <w:lang w:eastAsia="ru-RU"/>
        </w:rPr>
      </w:pPr>
    </w:p>
    <w:p w:rsidR="00406562" w:rsidRPr="00406562" w:rsidRDefault="00406562" w:rsidP="00406562">
      <w:pPr>
        <w:spacing w:after="0" w:line="240" w:lineRule="auto"/>
        <w:jc w:val="center"/>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решений Комитета местного самоуправления Среднеелюзанского сельсовета Городищенского района Пензенской области </w:t>
      </w:r>
      <w:hyperlink r:id="rId4" w:tgtFrame="_self" w:history="1">
        <w:r w:rsidRPr="00406562">
          <w:rPr>
            <w:rFonts w:ascii="Arial" w:eastAsia="Times New Roman" w:hAnsi="Arial" w:cs="Arial"/>
            <w:color w:val="0000FF"/>
            <w:sz w:val="24"/>
            <w:szCs w:val="24"/>
            <w:lang w:eastAsia="ru-RU"/>
          </w:rPr>
          <w:t>от 16.02.2006г. №136-24/4</w:t>
        </w:r>
      </w:hyperlink>
      <w:r w:rsidRPr="00406562">
        <w:rPr>
          <w:rFonts w:ascii="Arial" w:eastAsia="Times New Roman" w:hAnsi="Arial" w:cs="Arial"/>
          <w:sz w:val="24"/>
          <w:szCs w:val="24"/>
          <w:lang w:eastAsia="ru-RU"/>
        </w:rPr>
        <w:t xml:space="preserve">, </w:t>
      </w:r>
      <w:hyperlink r:id="rId5" w:tgtFrame="_self" w:history="1">
        <w:r w:rsidRPr="00406562">
          <w:rPr>
            <w:rFonts w:ascii="Arial" w:eastAsia="Times New Roman" w:hAnsi="Arial" w:cs="Arial"/>
            <w:color w:val="0000FF"/>
            <w:sz w:val="24"/>
            <w:szCs w:val="24"/>
            <w:lang w:eastAsia="ru-RU"/>
          </w:rPr>
          <w:t>от 27.07.2006 №204-36/4</w:t>
        </w:r>
      </w:hyperlink>
      <w:r w:rsidRPr="00406562">
        <w:rPr>
          <w:rFonts w:ascii="Arial" w:eastAsia="Times New Roman" w:hAnsi="Arial" w:cs="Arial"/>
          <w:sz w:val="24"/>
          <w:szCs w:val="24"/>
          <w:lang w:eastAsia="ru-RU"/>
        </w:rPr>
        <w:t xml:space="preserve">, </w:t>
      </w:r>
      <w:hyperlink r:id="rId6"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 xml:space="preserve">, </w:t>
      </w:r>
      <w:hyperlink r:id="rId7" w:tgtFrame="_self" w:history="1">
        <w:r w:rsidRPr="00406562">
          <w:rPr>
            <w:rFonts w:ascii="Arial" w:eastAsia="Times New Roman" w:hAnsi="Arial" w:cs="Arial"/>
            <w:color w:val="0000FF"/>
            <w:sz w:val="24"/>
            <w:szCs w:val="24"/>
            <w:lang w:eastAsia="ru-RU"/>
          </w:rPr>
          <w:t>от 23.07.2007г. №325-56/4</w:t>
        </w:r>
      </w:hyperlink>
      <w:r w:rsidRPr="00406562">
        <w:rPr>
          <w:rFonts w:ascii="Arial" w:eastAsia="Times New Roman" w:hAnsi="Arial" w:cs="Arial"/>
          <w:sz w:val="24"/>
          <w:szCs w:val="24"/>
          <w:lang w:eastAsia="ru-RU"/>
        </w:rPr>
        <w:t xml:space="preserve">, </w:t>
      </w:r>
      <w:hyperlink r:id="rId8" w:tgtFrame="_self" w:history="1">
        <w:r w:rsidRPr="00406562">
          <w:rPr>
            <w:rFonts w:ascii="Arial" w:eastAsia="Times New Roman" w:hAnsi="Arial" w:cs="Arial"/>
            <w:color w:val="0000FF"/>
            <w:sz w:val="24"/>
            <w:szCs w:val="24"/>
            <w:lang w:eastAsia="ru-RU"/>
          </w:rPr>
          <w:t>от 22.10.2007г. №353-60/4</w:t>
        </w:r>
      </w:hyperlink>
      <w:r w:rsidRPr="00406562">
        <w:rPr>
          <w:rFonts w:ascii="Arial" w:eastAsia="Times New Roman" w:hAnsi="Arial" w:cs="Arial"/>
          <w:sz w:val="24"/>
          <w:szCs w:val="24"/>
          <w:lang w:eastAsia="ru-RU"/>
        </w:rPr>
        <w:t xml:space="preserve">, </w:t>
      </w:r>
      <w:hyperlink r:id="rId9" w:tgtFrame="_self" w:history="1">
        <w:r w:rsidRPr="00406562">
          <w:rPr>
            <w:rFonts w:ascii="Arial" w:eastAsia="Times New Roman" w:hAnsi="Arial" w:cs="Arial"/>
            <w:color w:val="0000FF"/>
            <w:sz w:val="24"/>
            <w:szCs w:val="24"/>
            <w:lang w:eastAsia="ru-RU"/>
          </w:rPr>
          <w:t>от 15.01.2008г. №389-68/4</w:t>
        </w:r>
      </w:hyperlink>
      <w:r w:rsidRPr="00406562">
        <w:rPr>
          <w:rFonts w:ascii="Arial" w:eastAsia="Times New Roman" w:hAnsi="Arial" w:cs="Arial"/>
          <w:sz w:val="24"/>
          <w:szCs w:val="24"/>
          <w:lang w:eastAsia="ru-RU"/>
        </w:rPr>
        <w:t xml:space="preserve">, </w:t>
      </w:r>
      <w:hyperlink r:id="rId10"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 xml:space="preserve">, </w:t>
      </w:r>
      <w:hyperlink r:id="rId11" w:tgtFrame="_self" w:history="1">
        <w:r w:rsidRPr="00406562">
          <w:rPr>
            <w:rFonts w:ascii="Arial" w:eastAsia="Times New Roman" w:hAnsi="Arial" w:cs="Arial"/>
            <w:color w:val="0000FF"/>
            <w:sz w:val="24"/>
            <w:szCs w:val="24"/>
            <w:lang w:eastAsia="ru-RU"/>
          </w:rPr>
          <w:t>от 16.05.2009г. №30-7/5</w:t>
        </w:r>
      </w:hyperlink>
      <w:r w:rsidRPr="00406562">
        <w:rPr>
          <w:rFonts w:ascii="Arial" w:eastAsia="Times New Roman" w:hAnsi="Arial" w:cs="Arial"/>
          <w:sz w:val="24"/>
          <w:szCs w:val="24"/>
          <w:lang w:eastAsia="ru-RU"/>
        </w:rPr>
        <w:t xml:space="preserve">, </w:t>
      </w:r>
      <w:hyperlink r:id="rId12" w:tgtFrame="_self" w:history="1">
        <w:r w:rsidRPr="00406562">
          <w:rPr>
            <w:rFonts w:ascii="Arial" w:eastAsia="Times New Roman" w:hAnsi="Arial" w:cs="Arial"/>
            <w:color w:val="0000FF"/>
            <w:sz w:val="24"/>
            <w:szCs w:val="24"/>
            <w:lang w:eastAsia="ru-RU"/>
          </w:rPr>
          <w:t>от 06.08.2009г. №42-12/5</w:t>
        </w:r>
      </w:hyperlink>
      <w:r w:rsidRPr="00406562">
        <w:rPr>
          <w:rFonts w:ascii="Arial" w:eastAsia="Times New Roman" w:hAnsi="Arial" w:cs="Arial"/>
          <w:sz w:val="24"/>
          <w:szCs w:val="24"/>
          <w:lang w:eastAsia="ru-RU"/>
        </w:rPr>
        <w:t xml:space="preserve">, </w:t>
      </w:r>
      <w:hyperlink r:id="rId13"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 xml:space="preserve">, </w:t>
      </w:r>
      <w:hyperlink r:id="rId14" w:tgtFrame="_self" w:history="1">
        <w:r w:rsidRPr="00406562">
          <w:rPr>
            <w:rFonts w:ascii="Arial" w:eastAsia="Times New Roman" w:hAnsi="Arial" w:cs="Arial"/>
            <w:color w:val="0000FF"/>
            <w:sz w:val="24"/>
            <w:szCs w:val="24"/>
            <w:lang w:eastAsia="ru-RU"/>
          </w:rPr>
          <w:t>от 27.12.2010 №154-48/5</w:t>
        </w:r>
      </w:hyperlink>
      <w:r w:rsidRPr="00406562">
        <w:rPr>
          <w:rFonts w:ascii="Arial" w:eastAsia="Times New Roman" w:hAnsi="Arial" w:cs="Arial"/>
          <w:sz w:val="24"/>
          <w:szCs w:val="24"/>
          <w:lang w:eastAsia="ru-RU"/>
        </w:rPr>
        <w:t xml:space="preserve">, </w:t>
      </w:r>
      <w:hyperlink r:id="rId15" w:tgtFrame="_self" w:history="1">
        <w:r w:rsidRPr="00406562">
          <w:rPr>
            <w:rFonts w:ascii="Arial" w:eastAsia="Times New Roman" w:hAnsi="Arial" w:cs="Arial"/>
            <w:color w:val="0000FF"/>
            <w:sz w:val="24"/>
            <w:szCs w:val="24"/>
            <w:lang w:eastAsia="ru-RU"/>
          </w:rPr>
          <w:t>от 27.04.2011 № 190-61/5</w:t>
        </w:r>
      </w:hyperlink>
      <w:r w:rsidRPr="00406562">
        <w:rPr>
          <w:rFonts w:ascii="Arial" w:eastAsia="Times New Roman" w:hAnsi="Arial" w:cs="Arial"/>
          <w:sz w:val="24"/>
          <w:szCs w:val="24"/>
          <w:lang w:eastAsia="ru-RU"/>
        </w:rPr>
        <w:t xml:space="preserve">, </w:t>
      </w:r>
      <w:hyperlink r:id="rId16" w:tgtFrame="_self" w:history="1">
        <w:r w:rsidRPr="00406562">
          <w:rPr>
            <w:rFonts w:ascii="Arial" w:eastAsia="Times New Roman" w:hAnsi="Arial" w:cs="Arial"/>
            <w:color w:val="0000FF"/>
            <w:sz w:val="24"/>
            <w:szCs w:val="24"/>
            <w:lang w:eastAsia="ru-RU"/>
          </w:rPr>
          <w:t>от 09.09.2011 № 218-75/5</w:t>
        </w:r>
      </w:hyperlink>
      <w:r w:rsidRPr="00406562">
        <w:rPr>
          <w:rFonts w:ascii="Arial" w:eastAsia="Times New Roman" w:hAnsi="Arial" w:cs="Arial"/>
          <w:sz w:val="24"/>
          <w:szCs w:val="24"/>
          <w:lang w:eastAsia="ru-RU"/>
        </w:rPr>
        <w:t xml:space="preserve">, </w:t>
      </w:r>
      <w:hyperlink r:id="rId17" w:tgtFrame="_self" w:history="1">
        <w:r w:rsidRPr="00406562">
          <w:rPr>
            <w:rFonts w:ascii="Arial" w:eastAsia="Times New Roman" w:hAnsi="Arial" w:cs="Arial"/>
            <w:color w:val="0000FF"/>
            <w:sz w:val="24"/>
            <w:szCs w:val="24"/>
            <w:lang w:eastAsia="ru-RU"/>
          </w:rPr>
          <w:t>от 08.12.2011 № 245-83/5</w:t>
        </w:r>
      </w:hyperlink>
      <w:r w:rsidRPr="00406562">
        <w:rPr>
          <w:rFonts w:ascii="Arial" w:eastAsia="Times New Roman" w:hAnsi="Arial" w:cs="Arial"/>
          <w:sz w:val="24"/>
          <w:szCs w:val="24"/>
          <w:lang w:eastAsia="ru-RU"/>
        </w:rPr>
        <w:t xml:space="preserve">, </w:t>
      </w:r>
      <w:hyperlink r:id="rId18" w:tgtFrame="_self" w:history="1">
        <w:r w:rsidRPr="00406562">
          <w:rPr>
            <w:rFonts w:ascii="Arial" w:eastAsia="Times New Roman" w:hAnsi="Arial" w:cs="Arial"/>
            <w:color w:val="0000FF"/>
            <w:sz w:val="24"/>
            <w:szCs w:val="24"/>
            <w:lang w:eastAsia="ru-RU"/>
          </w:rPr>
          <w:t>от 28.02.2012 № 265-91/5</w:t>
        </w:r>
      </w:hyperlink>
      <w:r w:rsidRPr="00406562">
        <w:rPr>
          <w:rFonts w:ascii="Arial" w:eastAsia="Times New Roman" w:hAnsi="Arial" w:cs="Arial"/>
          <w:sz w:val="24"/>
          <w:szCs w:val="24"/>
          <w:lang w:eastAsia="ru-RU"/>
        </w:rPr>
        <w:t xml:space="preserve">, </w:t>
      </w:r>
      <w:hyperlink r:id="rId19" w:tgtFrame="_self" w:history="1">
        <w:r w:rsidRPr="00406562">
          <w:rPr>
            <w:rFonts w:ascii="Arial" w:eastAsia="Times New Roman" w:hAnsi="Arial" w:cs="Arial"/>
            <w:color w:val="0000FF"/>
            <w:sz w:val="24"/>
            <w:szCs w:val="24"/>
            <w:lang w:eastAsia="ru-RU"/>
          </w:rPr>
          <w:t>от 13.09.2012 № 312-114/5</w:t>
        </w:r>
      </w:hyperlink>
      <w:r w:rsidRPr="00406562">
        <w:rPr>
          <w:rFonts w:ascii="Arial" w:eastAsia="Times New Roman" w:hAnsi="Arial" w:cs="Arial"/>
          <w:sz w:val="24"/>
          <w:szCs w:val="24"/>
          <w:lang w:eastAsia="ru-RU"/>
        </w:rPr>
        <w:t xml:space="preserve">, </w:t>
      </w:r>
      <w:hyperlink r:id="rId20" w:tgtFrame="_self" w:history="1">
        <w:r w:rsidRPr="00406562">
          <w:rPr>
            <w:rFonts w:ascii="Arial" w:eastAsia="Times New Roman" w:hAnsi="Arial" w:cs="Arial"/>
            <w:color w:val="0000FF"/>
            <w:sz w:val="24"/>
            <w:szCs w:val="24"/>
            <w:lang w:eastAsia="ru-RU"/>
          </w:rPr>
          <w:t>от 22.01.2013 № 350-125/5</w:t>
        </w:r>
      </w:hyperlink>
      <w:r w:rsidRPr="00406562">
        <w:rPr>
          <w:rFonts w:ascii="Arial" w:eastAsia="Times New Roman" w:hAnsi="Arial" w:cs="Arial"/>
          <w:sz w:val="24"/>
          <w:szCs w:val="24"/>
          <w:lang w:eastAsia="ru-RU"/>
        </w:rPr>
        <w:t xml:space="preserve">, </w:t>
      </w:r>
      <w:hyperlink r:id="rId21" w:tgtFrame="_self" w:history="1">
        <w:r w:rsidRPr="00406562">
          <w:rPr>
            <w:rFonts w:ascii="Arial" w:eastAsia="Times New Roman" w:hAnsi="Arial" w:cs="Arial"/>
            <w:color w:val="0000FF"/>
            <w:sz w:val="24"/>
            <w:szCs w:val="24"/>
            <w:lang w:eastAsia="ru-RU"/>
          </w:rPr>
          <w:t>от 18.06.2013 № 398-139/5</w:t>
        </w:r>
      </w:hyperlink>
      <w:r w:rsidRPr="00406562">
        <w:rPr>
          <w:rFonts w:ascii="Arial" w:eastAsia="Times New Roman" w:hAnsi="Arial" w:cs="Arial"/>
          <w:sz w:val="24"/>
          <w:szCs w:val="24"/>
          <w:lang w:eastAsia="ru-RU"/>
        </w:rPr>
        <w:t xml:space="preserve">, </w:t>
      </w:r>
      <w:hyperlink r:id="rId22" w:tgtFrame="_self" w:history="1">
        <w:r w:rsidRPr="00406562">
          <w:rPr>
            <w:rFonts w:ascii="Arial" w:eastAsia="Times New Roman" w:hAnsi="Arial" w:cs="Arial"/>
            <w:color w:val="0000FF"/>
            <w:sz w:val="24"/>
            <w:szCs w:val="24"/>
            <w:lang w:eastAsia="ru-RU"/>
          </w:rPr>
          <w:t>от 18.09.2013 № 429-150/5</w:t>
        </w:r>
      </w:hyperlink>
      <w:r w:rsidRPr="00406562">
        <w:rPr>
          <w:rFonts w:ascii="Arial" w:eastAsia="Times New Roman" w:hAnsi="Arial" w:cs="Arial"/>
          <w:sz w:val="24"/>
          <w:szCs w:val="24"/>
          <w:lang w:eastAsia="ru-RU"/>
        </w:rPr>
        <w:t xml:space="preserve">, </w:t>
      </w:r>
      <w:hyperlink r:id="rId23" w:tgtFrame="_self" w:history="1">
        <w:r w:rsidRPr="00406562">
          <w:rPr>
            <w:rFonts w:ascii="Arial" w:eastAsia="Times New Roman" w:hAnsi="Arial" w:cs="Arial"/>
            <w:color w:val="0000FF"/>
            <w:sz w:val="24"/>
            <w:szCs w:val="24"/>
            <w:lang w:eastAsia="ru-RU"/>
          </w:rPr>
          <w:t>от 18.12.2013 № 455-161/5</w:t>
        </w:r>
      </w:hyperlink>
      <w:r w:rsidRPr="00406562">
        <w:rPr>
          <w:rFonts w:ascii="Arial" w:eastAsia="Times New Roman" w:hAnsi="Arial" w:cs="Arial"/>
          <w:sz w:val="24"/>
          <w:szCs w:val="24"/>
          <w:lang w:eastAsia="ru-RU"/>
        </w:rPr>
        <w:t xml:space="preserve">, </w:t>
      </w:r>
      <w:hyperlink r:id="rId24" w:tgtFrame="_self" w:history="1">
        <w:r w:rsidRPr="00406562">
          <w:rPr>
            <w:rFonts w:ascii="Arial" w:eastAsia="Times New Roman" w:hAnsi="Arial" w:cs="Arial"/>
            <w:color w:val="0000FF"/>
            <w:sz w:val="24"/>
            <w:szCs w:val="24"/>
            <w:lang w:eastAsia="ru-RU"/>
          </w:rPr>
          <w:t>от 17.04.2014 № 527-177/5</w:t>
        </w:r>
      </w:hyperlink>
      <w:r w:rsidRPr="00406562">
        <w:rPr>
          <w:rFonts w:ascii="Arial" w:eastAsia="Times New Roman" w:hAnsi="Arial" w:cs="Arial"/>
          <w:sz w:val="24"/>
          <w:szCs w:val="24"/>
          <w:lang w:eastAsia="ru-RU"/>
        </w:rPr>
        <w:t xml:space="preserve">, </w:t>
      </w:r>
      <w:hyperlink r:id="rId25"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 xml:space="preserve">, </w:t>
      </w:r>
      <w:hyperlink r:id="rId26" w:tgtFrame="_self" w:history="1">
        <w:r w:rsidRPr="00406562">
          <w:rPr>
            <w:rFonts w:ascii="Arial" w:eastAsia="Times New Roman" w:hAnsi="Arial" w:cs="Arial"/>
            <w:color w:val="0000FF"/>
            <w:sz w:val="24"/>
            <w:szCs w:val="24"/>
            <w:lang w:eastAsia="ru-RU"/>
          </w:rPr>
          <w:t>от 02.12.2014 № 50-10/6</w:t>
        </w:r>
      </w:hyperlink>
      <w:r w:rsidRPr="00406562">
        <w:rPr>
          <w:rFonts w:ascii="Arial" w:eastAsia="Times New Roman" w:hAnsi="Arial" w:cs="Arial"/>
          <w:sz w:val="24"/>
          <w:szCs w:val="24"/>
          <w:lang w:eastAsia="ru-RU"/>
        </w:rPr>
        <w:t xml:space="preserve">, </w:t>
      </w:r>
      <w:hyperlink r:id="rId27" w:tgtFrame="_self" w:history="1">
        <w:r w:rsidRPr="00406562">
          <w:rPr>
            <w:rFonts w:ascii="Arial" w:eastAsia="Times New Roman" w:hAnsi="Arial" w:cs="Arial"/>
            <w:color w:val="0000FF"/>
            <w:sz w:val="24"/>
            <w:szCs w:val="24"/>
            <w:lang w:eastAsia="ru-RU"/>
          </w:rPr>
          <w:t>от 11.03.2015г. № 102-21/6</w:t>
        </w:r>
      </w:hyperlink>
      <w:r w:rsidRPr="00406562">
        <w:rPr>
          <w:rFonts w:ascii="Arial" w:eastAsia="Times New Roman" w:hAnsi="Arial" w:cs="Arial"/>
          <w:sz w:val="24"/>
          <w:szCs w:val="24"/>
          <w:lang w:eastAsia="ru-RU"/>
        </w:rPr>
        <w:t xml:space="preserve">, </w:t>
      </w:r>
      <w:hyperlink r:id="rId28" w:tgtFrame="_self" w:history="1">
        <w:r w:rsidRPr="00406562">
          <w:rPr>
            <w:rFonts w:ascii="Arial" w:eastAsia="Times New Roman" w:hAnsi="Arial" w:cs="Arial"/>
            <w:color w:val="0000FF"/>
            <w:sz w:val="24"/>
            <w:szCs w:val="24"/>
            <w:lang w:eastAsia="ru-RU"/>
          </w:rPr>
          <w:t>от 27.05.2015 № 139-27/6</w:t>
        </w:r>
      </w:hyperlink>
      <w:r w:rsidRPr="00406562">
        <w:rPr>
          <w:rFonts w:ascii="Arial" w:eastAsia="Times New Roman" w:hAnsi="Arial" w:cs="Arial"/>
          <w:sz w:val="24"/>
          <w:szCs w:val="24"/>
          <w:lang w:eastAsia="ru-RU"/>
        </w:rPr>
        <w:t xml:space="preserve">, </w:t>
      </w:r>
      <w:hyperlink r:id="rId29" w:tgtFrame="_self" w:history="1">
        <w:r w:rsidRPr="00406562">
          <w:rPr>
            <w:rFonts w:ascii="Arial" w:eastAsia="Times New Roman" w:hAnsi="Arial" w:cs="Arial"/>
            <w:color w:val="0000FF"/>
            <w:sz w:val="24"/>
            <w:szCs w:val="24"/>
            <w:lang w:eastAsia="ru-RU"/>
          </w:rPr>
          <w:t>от 26.08.2015 № 199-35/6</w:t>
        </w:r>
      </w:hyperlink>
      <w:r w:rsidRPr="00406562">
        <w:rPr>
          <w:rFonts w:ascii="Arial" w:eastAsia="Times New Roman" w:hAnsi="Arial" w:cs="Arial"/>
          <w:sz w:val="24"/>
          <w:szCs w:val="24"/>
          <w:lang w:eastAsia="ru-RU"/>
        </w:rPr>
        <w:t xml:space="preserve">, </w:t>
      </w:r>
      <w:hyperlink r:id="rId30" w:tgtFrame="_self" w:history="1">
        <w:r w:rsidRPr="00406562">
          <w:rPr>
            <w:rFonts w:ascii="Arial" w:eastAsia="Times New Roman" w:hAnsi="Arial" w:cs="Arial"/>
            <w:color w:val="0000FF"/>
            <w:sz w:val="24"/>
            <w:szCs w:val="24"/>
            <w:lang w:eastAsia="ru-RU"/>
          </w:rPr>
          <w:t>от 26.01.2016 № 284-47/6</w:t>
        </w:r>
      </w:hyperlink>
      <w:r w:rsidRPr="00406562">
        <w:rPr>
          <w:rFonts w:ascii="Arial" w:eastAsia="Times New Roman" w:hAnsi="Arial" w:cs="Arial"/>
          <w:sz w:val="24"/>
          <w:szCs w:val="24"/>
          <w:lang w:eastAsia="ru-RU"/>
        </w:rPr>
        <w:t xml:space="preserve">, </w:t>
      </w:r>
      <w:hyperlink r:id="rId31" w:tgtFrame="_self" w:history="1">
        <w:r w:rsidRPr="00406562">
          <w:rPr>
            <w:rFonts w:ascii="Arial" w:eastAsia="Times New Roman" w:hAnsi="Arial" w:cs="Arial"/>
            <w:color w:val="0000FF"/>
            <w:sz w:val="24"/>
            <w:szCs w:val="24"/>
            <w:lang w:eastAsia="ru-RU"/>
          </w:rPr>
          <w:t>от 02.09.2016 № 391-63/3</w:t>
        </w:r>
      </w:hyperlink>
      <w:r w:rsidRPr="00406562">
        <w:rPr>
          <w:rFonts w:ascii="Arial" w:eastAsia="Times New Roman" w:hAnsi="Arial" w:cs="Arial"/>
          <w:sz w:val="24"/>
          <w:szCs w:val="24"/>
          <w:lang w:eastAsia="ru-RU"/>
        </w:rPr>
        <w:t xml:space="preserve">, </w:t>
      </w:r>
      <w:hyperlink r:id="rId32" w:tgtFrame="_self" w:history="1">
        <w:r w:rsidRPr="00406562">
          <w:rPr>
            <w:rFonts w:ascii="Arial" w:eastAsia="Times New Roman" w:hAnsi="Arial" w:cs="Arial"/>
            <w:color w:val="0000FF"/>
            <w:sz w:val="24"/>
            <w:szCs w:val="24"/>
            <w:lang w:eastAsia="ru-RU"/>
          </w:rPr>
          <w:t>от 30.03.2017 № 491-79/6</w:t>
        </w:r>
      </w:hyperlink>
      <w:r w:rsidRPr="00406562">
        <w:rPr>
          <w:rFonts w:ascii="Arial" w:eastAsia="Times New Roman" w:hAnsi="Arial" w:cs="Arial"/>
          <w:sz w:val="24"/>
          <w:szCs w:val="24"/>
          <w:lang w:eastAsia="ru-RU"/>
        </w:rPr>
        <w:t xml:space="preserve">, </w:t>
      </w:r>
      <w:hyperlink r:id="rId33" w:tgtFrame="_self" w:history="1">
        <w:r w:rsidRPr="00406562">
          <w:rPr>
            <w:rFonts w:ascii="Arial" w:eastAsia="Times New Roman" w:hAnsi="Arial" w:cs="Arial"/>
            <w:color w:val="0000FF"/>
            <w:sz w:val="24"/>
            <w:szCs w:val="24"/>
            <w:lang w:eastAsia="ru-RU"/>
          </w:rPr>
          <w:t>от 05.09.2017 № 569-88/6</w:t>
        </w:r>
      </w:hyperlink>
      <w:r w:rsidRPr="00406562">
        <w:rPr>
          <w:rFonts w:ascii="Arial" w:eastAsia="Times New Roman" w:hAnsi="Arial" w:cs="Arial"/>
          <w:sz w:val="24"/>
          <w:szCs w:val="24"/>
          <w:lang w:eastAsia="ru-RU"/>
        </w:rPr>
        <w:t xml:space="preserve">; </w:t>
      </w:r>
      <w:hyperlink r:id="rId34" w:tgtFrame="_self" w:history="1">
        <w:r w:rsidRPr="00406562">
          <w:rPr>
            <w:rFonts w:ascii="Arial" w:eastAsia="Times New Roman" w:hAnsi="Arial" w:cs="Arial"/>
            <w:color w:val="0000FF"/>
            <w:sz w:val="24"/>
            <w:szCs w:val="24"/>
            <w:lang w:eastAsia="ru-RU"/>
          </w:rPr>
          <w:t>от 29.03.2018 № 686-105/6</w:t>
        </w:r>
      </w:hyperlink>
      <w:r w:rsidRPr="00406562">
        <w:rPr>
          <w:rFonts w:ascii="Arial" w:eastAsia="Times New Roman" w:hAnsi="Arial" w:cs="Arial"/>
          <w:sz w:val="24"/>
          <w:szCs w:val="24"/>
          <w:lang w:eastAsia="ru-RU"/>
        </w:rPr>
        <w:t xml:space="preserve">, </w:t>
      </w:r>
      <w:hyperlink r:id="rId35" w:tgtFrame="_self" w:history="1">
        <w:r w:rsidRPr="00406562">
          <w:rPr>
            <w:rFonts w:ascii="Arial" w:eastAsia="Times New Roman" w:hAnsi="Arial" w:cs="Arial"/>
            <w:color w:val="0000FF"/>
            <w:sz w:val="24"/>
            <w:szCs w:val="24"/>
            <w:lang w:eastAsia="ru-RU"/>
          </w:rPr>
          <w:t>от 10.10.2018 № 794-120/6</w:t>
        </w:r>
      </w:hyperlink>
      <w:r w:rsidRPr="00406562">
        <w:rPr>
          <w:rFonts w:ascii="Arial" w:eastAsia="Times New Roman" w:hAnsi="Arial" w:cs="Arial"/>
          <w:sz w:val="24"/>
          <w:szCs w:val="24"/>
          <w:lang w:eastAsia="ru-RU"/>
        </w:rPr>
        <w:t xml:space="preserve">, </w:t>
      </w:r>
      <w:hyperlink r:id="rId36" w:tgtFrame="_self" w:history="1">
        <w:r w:rsidRPr="00406562">
          <w:rPr>
            <w:rFonts w:ascii="Arial" w:eastAsia="Times New Roman" w:hAnsi="Arial" w:cs="Arial"/>
            <w:color w:val="0000FF"/>
            <w:sz w:val="24"/>
            <w:szCs w:val="24"/>
            <w:lang w:eastAsia="ru-RU"/>
          </w:rPr>
          <w:t>от 11.04.2019 № 937-135/6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jc w:val="center"/>
        <w:rPr>
          <w:rFonts w:ascii="Arial" w:eastAsia="Times New Roman" w:hAnsi="Arial" w:cs="Arial"/>
          <w:sz w:val="24"/>
          <w:szCs w:val="24"/>
          <w:lang w:eastAsia="ru-RU"/>
        </w:rPr>
      </w:pP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Настоящий Устав в соответствии с Конституцией Российской Федерации, законодательством Российской Федерации и Пензенской области определяет порядок организации и осуществления местного самоуправления на территории Среднеелюзанского сельсовета Городищенского района</w:t>
      </w:r>
    </w:p>
    <w:p w:rsidR="00406562" w:rsidRPr="00406562" w:rsidRDefault="00406562" w:rsidP="00406562">
      <w:pPr>
        <w:spacing w:after="0" w:line="240" w:lineRule="auto"/>
        <w:ind w:firstLine="567"/>
        <w:jc w:val="both"/>
        <w:rPr>
          <w:rFonts w:ascii="Arial" w:eastAsia="Times New Roman" w:hAnsi="Arial" w:cs="Arial"/>
          <w:b/>
          <w:bCs/>
          <w:sz w:val="28"/>
          <w:szCs w:val="28"/>
          <w:lang w:eastAsia="ru-RU"/>
        </w:rPr>
      </w:pPr>
    </w:p>
    <w:p w:rsidR="00406562" w:rsidRPr="00406562" w:rsidRDefault="00406562" w:rsidP="00406562">
      <w:pPr>
        <w:spacing w:after="0" w:line="240" w:lineRule="auto"/>
        <w:ind w:firstLine="567"/>
        <w:jc w:val="both"/>
        <w:rPr>
          <w:rFonts w:ascii="Arial" w:eastAsia="Times New Roman" w:hAnsi="Arial" w:cs="Arial"/>
          <w:sz w:val="28"/>
          <w:szCs w:val="28"/>
          <w:lang w:eastAsia="ru-RU"/>
        </w:rPr>
      </w:pPr>
      <w:r w:rsidRPr="00406562">
        <w:rPr>
          <w:rFonts w:ascii="Arial" w:eastAsia="Times New Roman" w:hAnsi="Arial" w:cs="Arial"/>
          <w:b/>
          <w:bCs/>
          <w:sz w:val="28"/>
          <w:szCs w:val="28"/>
          <w:lang w:eastAsia="ru-RU"/>
        </w:rPr>
        <w:t>Глава 1. Общие положения</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Times New Roman"/>
          <w:b/>
          <w:bCs/>
          <w:sz w:val="26"/>
          <w:szCs w:val="28"/>
          <w:lang w:eastAsia="ru-RU"/>
        </w:rPr>
      </w:pPr>
      <w:r w:rsidRPr="00406562">
        <w:rPr>
          <w:rFonts w:ascii="Arial" w:eastAsia="Times New Roman" w:hAnsi="Arial" w:cs="Times New Roman"/>
          <w:b/>
          <w:bCs/>
          <w:sz w:val="26"/>
          <w:szCs w:val="28"/>
          <w:lang w:eastAsia="ru-RU"/>
        </w:rPr>
        <w:t>Статья 1 Наименование и статус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1.Муниципальное образование - Среднеелюзанский сельсовет Городищенского района Пензенской области в соответствии с Законом Пензенской области от 01.03.2004 №580-ЗПО «О некоторых вопросах, связанных с реализацией в Пензенской области Федерального закона от 06 октября 2003 года № 131-ФЗ «Об общих принципах организации местного самоуправления в Российской Федерации», обладает статусом сельского поселения.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2.Полное наименование муниципального образования - «Среднеелюзанский сельсовет Городищенского района Пензенской области». </w:t>
      </w: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sz w:val="26"/>
          <w:szCs w:val="26"/>
          <w:lang w:eastAsia="ru-RU"/>
        </w:rPr>
        <w:t xml:space="preserve">В настоящем Уставе словосочетания «Среднеелюзанский сельсовет </w:t>
      </w:r>
      <w:r w:rsidRPr="00406562">
        <w:rPr>
          <w:rFonts w:ascii="Arial" w:eastAsia="Times New Roman" w:hAnsi="Arial" w:cs="Arial"/>
          <w:bCs/>
          <w:sz w:val="26"/>
          <w:szCs w:val="26"/>
          <w:lang w:eastAsia="ru-RU"/>
        </w:rPr>
        <w:t>Городищенского района Пензенской области</w:t>
      </w:r>
      <w:r w:rsidRPr="00406562">
        <w:rPr>
          <w:rFonts w:ascii="Arial" w:eastAsia="Times New Roman" w:hAnsi="Arial" w:cs="Arial"/>
          <w:sz w:val="26"/>
          <w:szCs w:val="26"/>
          <w:lang w:eastAsia="ru-RU"/>
        </w:rPr>
        <w:t>», «Среднеелюзанский сельсовет - являются равнозначными.</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r w:rsidRPr="00406562">
        <w:rPr>
          <w:rFonts w:ascii="Arial" w:eastAsia="Times New Roman" w:hAnsi="Arial" w:cs="Arial"/>
          <w:sz w:val="26"/>
          <w:szCs w:val="26"/>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37" w:tgtFrame="_self" w:history="1">
        <w:r w:rsidRPr="00406562">
          <w:rPr>
            <w:rFonts w:ascii="Arial" w:eastAsia="Times New Roman" w:hAnsi="Arial" w:cs="Arial"/>
            <w:color w:val="0000FF"/>
            <w:sz w:val="26"/>
            <w:szCs w:val="26"/>
            <w:lang w:eastAsia="ru-RU"/>
          </w:rPr>
          <w:t>от 27.05.2015 № 139-27/6</w:t>
        </w:r>
      </w:hyperlink>
      <w:r w:rsidRPr="00406562">
        <w:rPr>
          <w:rFonts w:ascii="Arial" w:eastAsia="Times New Roman" w:hAnsi="Arial" w:cs="Arial"/>
          <w:sz w:val="26"/>
          <w:szCs w:val="26"/>
          <w:lang w:eastAsia="ru-RU"/>
        </w:rPr>
        <w:t>)</w:t>
      </w: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2. Символика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Среднеелюзанский сельсовет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Официальные символы Среднеелюзанского сельсовета и порядок официального использования указанных символов устанавливаются нормативными правовыми актами Комитета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3. Официальные символы Среднеелюзанского сельсовета подлежат государственной регистрации в порядке, установленном федеральным законодательством.</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3. Территория и границы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 Территорию сельсовета составляют исторически сложившиеся земли входящих в состав сельсовета населённых пунктов, прилегающие к ним земли общего пользования, рекреационные зоны, земли, необходимые для развития поселений, и другие земли в границах сельсовета, независимо от форм собственности и целевого назначения. </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Территория Среднеелюзанского сельсовета занимает площадь 6757,0 га в состав Среднеелюзанского сельсовета входят населенные пункты: поселок Смычка, село Средняя Елюзань.</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38"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3. Границы Среднеелюзанского сельсовета Городищенского района установлены Законом Пензенской области от </w:t>
      </w:r>
      <w:hyperlink r:id="rId39" w:tgtFrame="_self" w:history="1">
        <w:r w:rsidRPr="00406562">
          <w:rPr>
            <w:rFonts w:ascii="Arial" w:eastAsia="Times New Roman" w:hAnsi="Arial" w:cs="Arial"/>
            <w:color w:val="0000FF"/>
            <w:sz w:val="24"/>
            <w:szCs w:val="24"/>
            <w:lang w:eastAsia="ru-RU"/>
          </w:rPr>
          <w:t>02.11.2004 года № 690-ЗПО</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Административным центром является село Средняя Елюзань.</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40"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4. Местное самоуправление в Среднеелюзанском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Местное самоуправление на территории Среднеелюзанского сельсовета - 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Пензенской области, самостоятельное и под свою ответственность решение населением непосредственно и (или) через органы местного самоуправления сельсовета вопросов местного значения исходя из интересов населения сельсовета с учетом исторических и иных местных традиций.</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5. Право граждан Российской Федерации на осуществление местного самоуправления на территории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Граждане Российской Федерации (далее также - граждане) проживающие на территории Среднеелюзанского сельсовета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Иностранные граждане, постоянно или преимущественно проживающие на территории Среднеелюзанского сельсовета,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lastRenderedPageBreak/>
        <w:t>Статья 6. Вопросы местного значения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Утратила силу.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(часть 13 статьи 53 Устава Среднеелюзанского сельсовета Городищенского района Пензенской области)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1.1.утратила силу.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41"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1.2. К вопросам местного значения Среднеелюзанского сельсовета относятся:</w:t>
      </w:r>
    </w:p>
    <w:p w:rsidR="00406562" w:rsidRPr="00406562" w:rsidRDefault="00406562" w:rsidP="00406562">
      <w:pPr>
        <w:adjustRightInd w:val="0"/>
        <w:spacing w:after="0" w:line="240" w:lineRule="auto"/>
        <w:ind w:firstLine="70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 xml:space="preserve">1) составление и рассмотрение проекта бюджета </w:t>
      </w:r>
      <w:r w:rsidRPr="00406562">
        <w:rPr>
          <w:rFonts w:ascii="Arial" w:eastAsia="Times New Roman" w:hAnsi="Arial" w:cs="Arial"/>
          <w:sz w:val="24"/>
          <w:szCs w:val="24"/>
          <w:lang w:eastAsia="ru-RU"/>
        </w:rPr>
        <w:t>Среднеелюзанского сельсовета</w:t>
      </w:r>
      <w:r w:rsidRPr="00406562">
        <w:rPr>
          <w:rFonts w:ascii="Arial" w:eastAsia="Times New Roman" w:hAnsi="Arial" w:cs="Arial"/>
          <w:color w:val="000000"/>
          <w:sz w:val="24"/>
          <w:szCs w:val="24"/>
          <w:lang w:eastAsia="ru-RU"/>
        </w:rPr>
        <w:t xml:space="preserve">, утверждение и исполнение бюджета </w:t>
      </w:r>
      <w:r w:rsidRPr="00406562">
        <w:rPr>
          <w:rFonts w:ascii="Arial" w:eastAsia="Times New Roman" w:hAnsi="Arial" w:cs="Arial"/>
          <w:sz w:val="24"/>
          <w:szCs w:val="24"/>
          <w:lang w:eastAsia="ru-RU"/>
        </w:rPr>
        <w:t>Среднеелюзанского сельсовета</w:t>
      </w:r>
      <w:r w:rsidRPr="00406562">
        <w:rPr>
          <w:rFonts w:ascii="Arial" w:eastAsia="Times New Roman" w:hAnsi="Arial" w:cs="Arial"/>
          <w:color w:val="000000"/>
          <w:sz w:val="24"/>
          <w:szCs w:val="24"/>
          <w:lang w:eastAsia="ru-RU"/>
        </w:rPr>
        <w:t xml:space="preserve">, осуществление контроля за его исполнением, составление и утверждение отчета об исполнении бюджета </w:t>
      </w:r>
      <w:r w:rsidRPr="00406562">
        <w:rPr>
          <w:rFonts w:ascii="Arial" w:eastAsia="Times New Roman" w:hAnsi="Arial" w:cs="Arial"/>
          <w:sz w:val="24"/>
          <w:szCs w:val="24"/>
          <w:lang w:eastAsia="ru-RU"/>
        </w:rPr>
        <w:t>Среднеелюзанского сельсовета</w:t>
      </w:r>
      <w:r w:rsidRPr="00406562">
        <w:rPr>
          <w:rFonts w:ascii="Arial" w:eastAsia="Times New Roman" w:hAnsi="Arial" w:cs="Arial"/>
          <w:color w:val="000000"/>
          <w:sz w:val="24"/>
          <w:szCs w:val="24"/>
          <w:lang w:eastAsia="ru-RU"/>
        </w:rPr>
        <w:t>;</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установление, изменение и отмена местных налогов и сборов Среднеелюзанского сельсовета;</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владение, пользование и распоряжение имуществом, находящимся в собственности Среднеелюзанского сельсовета;</w:t>
      </w:r>
    </w:p>
    <w:p w:rsidR="00406562" w:rsidRPr="00406562" w:rsidRDefault="00406562" w:rsidP="00406562">
      <w:pPr>
        <w:adjustRightInd w:val="0"/>
        <w:spacing w:after="0" w:line="240" w:lineRule="auto"/>
        <w:ind w:firstLine="709"/>
        <w:jc w:val="both"/>
        <w:outlineLvl w:val="1"/>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 xml:space="preserve">4) </w:t>
      </w:r>
      <w:r w:rsidRPr="00406562">
        <w:rPr>
          <w:rFonts w:ascii="Arial" w:eastAsia="Times New Roman" w:hAnsi="Arial" w:cs="Arial"/>
          <w:iCs/>
          <w:color w:val="000000"/>
          <w:sz w:val="24"/>
          <w:szCs w:val="24"/>
          <w:lang w:eastAsia="ru-RU"/>
        </w:rPr>
        <w:t xml:space="preserve">организация в границах </w:t>
      </w:r>
      <w:r w:rsidRPr="00406562">
        <w:rPr>
          <w:rFonts w:ascii="Arial" w:eastAsia="Times New Roman" w:hAnsi="Arial" w:cs="Arial"/>
          <w:sz w:val="24"/>
          <w:szCs w:val="24"/>
          <w:lang w:eastAsia="ru-RU"/>
        </w:rPr>
        <w:t>Среднеелюзанского сельсовета</w:t>
      </w:r>
      <w:r w:rsidRPr="00406562">
        <w:rPr>
          <w:rFonts w:ascii="Arial" w:eastAsia="Times New Roman" w:hAnsi="Arial" w:cs="Arial"/>
          <w:iCs/>
          <w:color w:val="000000"/>
          <w:sz w:val="24"/>
          <w:szCs w:val="24"/>
          <w:lang w:eastAsia="ru-RU"/>
        </w:rPr>
        <w:t xml:space="preserve">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06562" w:rsidRPr="00406562" w:rsidRDefault="00406562" w:rsidP="00406562">
      <w:pPr>
        <w:adjustRightInd w:val="0"/>
        <w:spacing w:after="0" w:line="240" w:lineRule="auto"/>
        <w:ind w:firstLine="709"/>
        <w:jc w:val="both"/>
        <w:outlineLvl w:val="1"/>
        <w:rPr>
          <w:rFonts w:ascii="Arial" w:eastAsia="Times New Roman" w:hAnsi="Arial" w:cs="Arial"/>
          <w:bCs/>
          <w:sz w:val="24"/>
          <w:szCs w:val="24"/>
          <w:lang w:eastAsia="ru-RU"/>
        </w:rPr>
      </w:pPr>
      <w:r w:rsidRPr="00406562">
        <w:rPr>
          <w:rFonts w:ascii="Arial" w:eastAsia="Times New Roman" w:hAnsi="Arial" w:cs="Arial"/>
          <w:sz w:val="24"/>
          <w:szCs w:val="24"/>
          <w:lang w:eastAsia="ru-RU"/>
        </w:rPr>
        <w:t xml:space="preserve">5) Утратил силу </w:t>
      </w:r>
      <w:r w:rsidRPr="00406562">
        <w:rPr>
          <w:rFonts w:ascii="Arial" w:eastAsia="Times New Roman" w:hAnsi="Arial" w:cs="Times New Roman"/>
          <w:sz w:val="24"/>
          <w:szCs w:val="24"/>
          <w:lang w:eastAsia="ru-RU"/>
        </w:rPr>
        <w:t>(часть 18 статьи 53 Устава Среднеелюзанского сельсовета Городищенского района Пензенской области)</w:t>
      </w:r>
    </w:p>
    <w:p w:rsidR="00406562" w:rsidRPr="00406562" w:rsidRDefault="00406562" w:rsidP="00406562">
      <w:pPr>
        <w:adjustRightInd w:val="0"/>
        <w:spacing w:after="0" w:line="240" w:lineRule="auto"/>
        <w:ind w:firstLine="709"/>
        <w:jc w:val="both"/>
        <w:outlineLvl w:val="1"/>
        <w:rPr>
          <w:rFonts w:ascii="Arial" w:eastAsia="Times New Roman" w:hAnsi="Arial" w:cs="Arial"/>
          <w:bCs/>
          <w:sz w:val="24"/>
          <w:szCs w:val="24"/>
          <w:lang w:eastAsia="ru-RU"/>
        </w:rPr>
      </w:pPr>
      <w:r w:rsidRPr="00406562">
        <w:rPr>
          <w:rFonts w:ascii="Arial" w:eastAsia="Times New Roman" w:hAnsi="Arial" w:cs="Arial"/>
          <w:sz w:val="24"/>
          <w:szCs w:val="24"/>
          <w:lang w:eastAsia="ru-RU"/>
        </w:rPr>
        <w:t xml:space="preserve">5.1) </w:t>
      </w:r>
      <w:r w:rsidRPr="00406562">
        <w:rPr>
          <w:rFonts w:ascii="Arial" w:eastAsia="Times New Roman" w:hAnsi="Arial" w:cs="Arial"/>
          <w:bCs/>
          <w:sz w:val="24"/>
          <w:szCs w:val="24"/>
          <w:lang w:eastAsia="ru-RU"/>
        </w:rPr>
        <w:t xml:space="preserve">дорожная деятельность в отношении автомобильных дорог местного значения в границах населенных пунктов </w:t>
      </w:r>
      <w:r w:rsidRPr="00406562">
        <w:rPr>
          <w:rFonts w:ascii="Arial" w:eastAsia="Times New Roman" w:hAnsi="Arial" w:cs="Arial"/>
          <w:sz w:val="24"/>
          <w:szCs w:val="24"/>
          <w:lang w:eastAsia="ru-RU"/>
        </w:rPr>
        <w:t>Среднеелюзанского сельсовета</w:t>
      </w:r>
      <w:r w:rsidRPr="00406562">
        <w:rPr>
          <w:rFonts w:ascii="Arial" w:eastAsia="Times New Roman" w:hAnsi="Arial" w:cs="Arial"/>
          <w:bCs/>
          <w:sz w:val="24"/>
          <w:szCs w:val="24"/>
          <w:lang w:eastAsia="ru-RU"/>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w:t>
      </w:r>
      <w:r w:rsidRPr="00406562">
        <w:rPr>
          <w:rFonts w:ascii="Arial" w:eastAsia="Times New Roman" w:hAnsi="Arial" w:cs="Arial"/>
          <w:sz w:val="24"/>
          <w:szCs w:val="24"/>
          <w:lang w:eastAsia="ru-RU"/>
        </w:rPr>
        <w:t>Среднеелюзанского сельсовета</w:t>
      </w:r>
      <w:r w:rsidRPr="00406562">
        <w:rPr>
          <w:rFonts w:ascii="Arial" w:eastAsia="Times New Roman" w:hAnsi="Arial" w:cs="Arial"/>
          <w:bCs/>
          <w:sz w:val="24"/>
          <w:szCs w:val="24"/>
          <w:lang w:eastAsia="ru-RU"/>
        </w:rPr>
        <w:t>,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06562" w:rsidRPr="00406562" w:rsidRDefault="00406562" w:rsidP="00406562">
      <w:pPr>
        <w:adjustRightInd w:val="0"/>
        <w:spacing w:after="0" w:line="240" w:lineRule="auto"/>
        <w:ind w:firstLine="709"/>
        <w:jc w:val="both"/>
        <w:outlineLvl w:val="1"/>
        <w:rPr>
          <w:rFonts w:ascii="Arial" w:eastAsia="Times New Roman" w:hAnsi="Arial" w:cs="Arial"/>
          <w:bCs/>
          <w:sz w:val="24"/>
          <w:szCs w:val="24"/>
          <w:lang w:eastAsia="ru-RU"/>
        </w:rPr>
      </w:pPr>
      <w:r w:rsidRPr="00406562">
        <w:rPr>
          <w:rFonts w:ascii="Arial" w:eastAsia="Times New Roman" w:hAnsi="Arial" w:cs="Times New Roman"/>
          <w:sz w:val="20"/>
          <w:szCs w:val="20"/>
          <w:lang w:eastAsia="ru-RU"/>
        </w:rPr>
        <w:t xml:space="preserve">(в редакции </w:t>
      </w:r>
      <w:hyperlink r:id="rId42" w:tgtFrame="_self" w:history="1">
        <w:r w:rsidRPr="00406562">
          <w:rPr>
            <w:rFonts w:ascii="Arial" w:eastAsia="Times New Roman" w:hAnsi="Arial" w:cs="Times New Roman"/>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Times New Roman"/>
          <w:sz w:val="20"/>
          <w:szCs w:val="20"/>
          <w:lang w:eastAsia="ru-RU"/>
        </w:rPr>
        <w:t>)</w:t>
      </w:r>
    </w:p>
    <w:p w:rsidR="00406562" w:rsidRPr="00406562" w:rsidRDefault="00406562" w:rsidP="00406562">
      <w:pPr>
        <w:adjustRightInd w:val="0"/>
        <w:spacing w:after="0" w:line="240" w:lineRule="auto"/>
        <w:ind w:firstLine="70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 xml:space="preserve">6) </w:t>
      </w:r>
      <w:r w:rsidRPr="00406562">
        <w:rPr>
          <w:rFonts w:ascii="Arial" w:eastAsia="Times New Roman" w:hAnsi="Arial" w:cs="Arial"/>
          <w:bCs/>
          <w:color w:val="000000"/>
          <w:sz w:val="24"/>
          <w:szCs w:val="24"/>
          <w:lang w:eastAsia="ru-RU"/>
        </w:rPr>
        <w:t xml:space="preserve">обеспечение проживающих в </w:t>
      </w:r>
      <w:r w:rsidRPr="00406562">
        <w:rPr>
          <w:rFonts w:ascii="Arial" w:eastAsia="Times New Roman" w:hAnsi="Arial" w:cs="Arial"/>
          <w:sz w:val="24"/>
          <w:szCs w:val="24"/>
          <w:lang w:eastAsia="ru-RU"/>
        </w:rPr>
        <w:t xml:space="preserve">Среднеелюзанском сельсовете </w:t>
      </w:r>
      <w:r w:rsidRPr="00406562">
        <w:rPr>
          <w:rFonts w:ascii="Arial" w:eastAsia="Times New Roman" w:hAnsi="Arial" w:cs="Arial"/>
          <w:bCs/>
          <w:color w:val="000000"/>
          <w:sz w:val="24"/>
          <w:szCs w:val="24"/>
          <w:lang w:eastAsia="ru-RU"/>
        </w:rPr>
        <w:t>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 участие в профилактике терроризма и экстремизма, а также в минимизации и (или) ликвидации последствий проявлений терроризма и экстремизма в границах Среднеелюзанского сельсовета;</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Среднеелюзанского сельсовета, социальную и культурную адаптацию мигрантов, профилактику межнациональных (межэтнических) конфликтов;</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 участие в предупреждении и ликвидации последствий чрезвычайных ситуаций в границах Среднеелюзанского сельсовета;</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10) обеспечение первичных мер пожарной безопасности в границах населенных пунктов Среднеелюзанского сельсовета;</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11) создание условий для обеспечения жителей Среднеелюзанского сельсовета услугами связи, общественного питания, торговли и бытового обслуживания;</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12) создание условий для организации досуга и обеспечения жителей Среднеелюзанского сельсовета услугами организаций культуры;</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13) сохранение, использование и популяризация объектов культурного наследия (памятников истории и культуры), находящихся в собственности Среднеелюзанского сельсовета, охрана объектов культурного наследия (памятников истории и культуры) местного (муниципального) значения, расположенных на территории Среднеелюзанского сельсовета;</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14) обеспечение условий для развития на территории Среднеелюзанскогосельсовета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Среднеелюзанскогосельсовета;</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Times New Roman"/>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43" w:tgtFrame="_self" w:history="1">
        <w:r w:rsidRPr="00406562">
          <w:rPr>
            <w:rFonts w:ascii="Arial" w:eastAsia="Times New Roman" w:hAnsi="Arial" w:cs="Times New Roman"/>
            <w:color w:val="0000FF"/>
            <w:sz w:val="24"/>
            <w:szCs w:val="24"/>
            <w:lang w:eastAsia="ru-RU"/>
          </w:rPr>
          <w:t>от 26.08.2015 № 199-35/6</w:t>
        </w:r>
      </w:hyperlink>
      <w:r w:rsidRPr="00406562">
        <w:rPr>
          <w:rFonts w:ascii="Arial" w:eastAsia="Times New Roman" w:hAnsi="Arial" w:cs="Times New Roman"/>
          <w:sz w:val="24"/>
          <w:szCs w:val="24"/>
          <w:lang w:eastAsia="ru-RU"/>
        </w:rPr>
        <w:t>)</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15) создание условий для массового отдыха жителей Среднеелюзанского сельсовета и организация обустройства мест массового отдыха населения, </w:t>
      </w:r>
      <w:r w:rsidRPr="00406562">
        <w:rPr>
          <w:rFonts w:ascii="Arial" w:eastAsia="Times New Roman" w:hAnsi="Arial" w:cs="Arial"/>
          <w:bCs/>
          <w:sz w:val="24"/>
          <w:szCs w:val="24"/>
          <w:lang w:eastAsia="ru-RU"/>
        </w:rPr>
        <w:t>включая обеспечение свободного доступа граждан к водным объектам общего пользования и их береговым полосам</w:t>
      </w:r>
      <w:r w:rsidRPr="00406562">
        <w:rPr>
          <w:rFonts w:ascii="Arial" w:eastAsia="Times New Roman" w:hAnsi="Arial" w:cs="Arial"/>
          <w:sz w:val="24"/>
          <w:szCs w:val="24"/>
          <w:lang w:eastAsia="ru-RU"/>
        </w:rPr>
        <w:t>;</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16) формирование архивных фондов Среднеелюзанского сельсовета;</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17) организация сбора и вывоза бытовых отходов и мусора;</w:t>
      </w:r>
    </w:p>
    <w:p w:rsidR="00406562" w:rsidRPr="00406562" w:rsidRDefault="00406562" w:rsidP="00406562">
      <w:pPr>
        <w:adjustRightInd w:val="0"/>
        <w:spacing w:after="0" w:line="240" w:lineRule="auto"/>
        <w:ind w:firstLine="709"/>
        <w:jc w:val="both"/>
        <w:rPr>
          <w:rFonts w:ascii="Arial" w:eastAsia="Times New Roman" w:hAnsi="Arial" w:cs="Times New Roman"/>
          <w:sz w:val="24"/>
          <w:szCs w:val="24"/>
          <w:lang w:eastAsia="ru-RU"/>
        </w:rPr>
      </w:pPr>
      <w:r w:rsidRPr="00406562">
        <w:rPr>
          <w:rFonts w:ascii="Arial" w:eastAsia="Times New Roman" w:hAnsi="Arial" w:cs="Arial"/>
          <w:sz w:val="24"/>
          <w:szCs w:val="24"/>
          <w:lang w:eastAsia="ru-RU"/>
        </w:rPr>
        <w:t xml:space="preserve">17.1) Утратил силу </w:t>
      </w:r>
      <w:r w:rsidRPr="00406562">
        <w:rPr>
          <w:rFonts w:ascii="Arial" w:eastAsia="Times New Roman" w:hAnsi="Arial" w:cs="Times New Roman"/>
          <w:sz w:val="24"/>
          <w:szCs w:val="24"/>
          <w:lang w:eastAsia="ru-RU"/>
        </w:rPr>
        <w:t>(часть 18 статьи 53 Устава Среднеелюзанского сельсовета Городищенского района Пензенской области)</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pacing w:val="-6"/>
          <w:sz w:val="24"/>
          <w:szCs w:val="24"/>
          <w:lang w:eastAsia="ru-RU"/>
        </w:rPr>
        <w:t xml:space="preserve">17.2) </w:t>
      </w:r>
      <w:r w:rsidRPr="00406562">
        <w:rPr>
          <w:rFonts w:ascii="Arial" w:eastAsia="Times New Roman" w:hAnsi="Arial" w:cs="Arial"/>
          <w:sz w:val="24"/>
          <w:szCs w:val="24"/>
          <w:lang w:eastAsia="ru-RU"/>
        </w:rPr>
        <w:t>участие в организации деятельности по накоплению (в том числе раздельному накоплению) и транспортированию твердых коммунальных отходов;</w:t>
      </w:r>
    </w:p>
    <w:p w:rsidR="00406562" w:rsidRPr="00406562" w:rsidRDefault="00406562" w:rsidP="00406562">
      <w:pPr>
        <w:adjustRightInd w:val="0"/>
        <w:spacing w:after="0" w:line="240" w:lineRule="auto"/>
        <w:ind w:firstLine="709"/>
        <w:jc w:val="both"/>
        <w:rPr>
          <w:rFonts w:ascii="Arial" w:eastAsia="Times New Roman" w:hAnsi="Arial" w:cs="Arial"/>
          <w:spacing w:val="-6"/>
          <w:sz w:val="24"/>
          <w:szCs w:val="24"/>
          <w:lang w:eastAsia="ru-RU"/>
        </w:rPr>
      </w:pPr>
      <w:r w:rsidRPr="00406562">
        <w:rPr>
          <w:rFonts w:ascii="Arial" w:eastAsia="Times New Roman" w:hAnsi="Arial" w:cs="Times New Roman"/>
          <w:sz w:val="20"/>
          <w:szCs w:val="20"/>
          <w:lang w:eastAsia="ru-RU"/>
        </w:rPr>
        <w:t xml:space="preserve">(в редакции </w:t>
      </w:r>
      <w:hyperlink r:id="rId44" w:tgtFrame="_self" w:history="1">
        <w:r w:rsidRPr="00406562">
          <w:rPr>
            <w:rFonts w:ascii="Arial" w:eastAsia="Times New Roman" w:hAnsi="Arial" w:cs="Times New Roman"/>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Times New Roman"/>
          <w:sz w:val="20"/>
          <w:szCs w:val="20"/>
          <w:lang w:eastAsia="ru-RU"/>
        </w:rPr>
        <w:t>)</w:t>
      </w:r>
    </w:p>
    <w:p w:rsidR="00406562" w:rsidRPr="00406562" w:rsidRDefault="00406562" w:rsidP="00406562">
      <w:pPr>
        <w:adjustRightInd w:val="0"/>
        <w:spacing w:after="0" w:line="240" w:lineRule="auto"/>
        <w:ind w:firstLine="709"/>
        <w:jc w:val="both"/>
        <w:rPr>
          <w:rFonts w:ascii="Arial" w:eastAsia="Times New Roman" w:hAnsi="Arial" w:cs="Arial"/>
          <w:spacing w:val="-6"/>
          <w:sz w:val="24"/>
          <w:szCs w:val="24"/>
          <w:lang w:eastAsia="ru-RU"/>
        </w:rPr>
      </w:pPr>
      <w:r w:rsidRPr="00406562">
        <w:rPr>
          <w:rFonts w:ascii="Arial" w:eastAsia="Times New Roman" w:hAnsi="Arial" w:cs="Arial"/>
          <w:spacing w:val="-6"/>
          <w:sz w:val="24"/>
          <w:szCs w:val="24"/>
          <w:lang w:eastAsia="ru-RU"/>
        </w:rPr>
        <w:t xml:space="preserve">18) утверждение правил благоустройства территории </w:t>
      </w:r>
      <w:r w:rsidRPr="00406562">
        <w:rPr>
          <w:rFonts w:ascii="Arial" w:eastAsia="Times New Roman" w:hAnsi="Arial" w:cs="Arial"/>
          <w:sz w:val="24"/>
          <w:szCs w:val="24"/>
          <w:lang w:eastAsia="ru-RU"/>
        </w:rPr>
        <w:t>Среднеелюзанского</w:t>
      </w:r>
      <w:r w:rsidRPr="00406562">
        <w:rPr>
          <w:rFonts w:ascii="Arial" w:eastAsia="Times New Roman" w:hAnsi="Arial" w:cs="Arial"/>
          <w:spacing w:val="-6"/>
          <w:sz w:val="24"/>
          <w:szCs w:val="24"/>
          <w:lang w:eastAsia="ru-RU"/>
        </w:rPr>
        <w:t xml:space="preserve">сельсовета, осуществление контроля за их соблюдением, организация благоустройства территории </w:t>
      </w:r>
      <w:r w:rsidRPr="00406562">
        <w:rPr>
          <w:rFonts w:ascii="Arial" w:eastAsia="Times New Roman" w:hAnsi="Arial" w:cs="Arial"/>
          <w:sz w:val="24"/>
          <w:szCs w:val="24"/>
          <w:lang w:eastAsia="ru-RU"/>
        </w:rPr>
        <w:t>Среднеелюзанского</w:t>
      </w:r>
      <w:r w:rsidRPr="00406562">
        <w:rPr>
          <w:rFonts w:ascii="Arial" w:eastAsia="Times New Roman" w:hAnsi="Arial" w:cs="Arial"/>
          <w:spacing w:val="-6"/>
          <w:sz w:val="24"/>
          <w:szCs w:val="24"/>
          <w:lang w:eastAsia="ru-RU"/>
        </w:rPr>
        <w:t>сельсовета в соответствии с указанными правилами;</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Times New Roman"/>
          <w:sz w:val="20"/>
          <w:szCs w:val="20"/>
          <w:lang w:eastAsia="ru-RU"/>
        </w:rPr>
        <w:t xml:space="preserve">(в редакции </w:t>
      </w:r>
      <w:hyperlink r:id="rId45" w:tgtFrame="_self" w:history="1">
        <w:r w:rsidRPr="00406562">
          <w:rPr>
            <w:rFonts w:ascii="Arial" w:eastAsia="Times New Roman" w:hAnsi="Arial" w:cs="Times New Roman"/>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Times New Roman"/>
          <w:sz w:val="20"/>
          <w:szCs w:val="20"/>
          <w:lang w:eastAsia="ru-RU"/>
        </w:rPr>
        <w:t>)</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Среднеелюзанского сельсовета, изменение, аннулирование таких наименований, размещение информации в государственном адресном реестре;</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20) организация ритуальных услуг и содержание мест захоронения;</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21) содействие в развитии сельскохозяйственного производства, создание условий для развития малого и среднего предпринимательства;</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22) организация и осуществление мероприятий по работе с детьми и молодежью в Среднеелюзанском сельсовете;</w:t>
      </w:r>
    </w:p>
    <w:p w:rsidR="00406562" w:rsidRPr="00406562" w:rsidRDefault="00406562" w:rsidP="00406562">
      <w:pPr>
        <w:adjustRightInd w:val="0"/>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06562" w:rsidRPr="00406562" w:rsidRDefault="00406562" w:rsidP="00406562">
      <w:pPr>
        <w:adjustRightInd w:val="0"/>
        <w:spacing w:after="0" w:line="240" w:lineRule="auto"/>
        <w:ind w:firstLine="709"/>
        <w:jc w:val="both"/>
        <w:rPr>
          <w:rFonts w:ascii="Arial" w:eastAsia="Times New Roman" w:hAnsi="Arial" w:cs="Arial"/>
          <w:bCs/>
          <w:color w:val="000000"/>
          <w:sz w:val="24"/>
          <w:szCs w:val="24"/>
          <w:lang w:eastAsia="ru-RU"/>
        </w:rPr>
      </w:pPr>
      <w:r w:rsidRPr="00406562">
        <w:rPr>
          <w:rFonts w:ascii="Arial" w:eastAsia="Times New Roman" w:hAnsi="Arial" w:cs="Arial"/>
          <w:color w:val="000000"/>
          <w:sz w:val="24"/>
          <w:szCs w:val="24"/>
          <w:lang w:eastAsia="ru-RU"/>
        </w:rPr>
        <w:lastRenderedPageBreak/>
        <w:t xml:space="preserve">24) </w:t>
      </w:r>
      <w:r w:rsidRPr="00406562">
        <w:rPr>
          <w:rFonts w:ascii="Arial" w:eastAsia="Times New Roman" w:hAnsi="Arial" w:cs="Arial"/>
          <w:bCs/>
          <w:color w:val="000000"/>
          <w:sz w:val="24"/>
          <w:szCs w:val="24"/>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06562" w:rsidRPr="00406562" w:rsidRDefault="00406562" w:rsidP="00406562">
      <w:pPr>
        <w:adjustRightInd w:val="0"/>
        <w:spacing w:after="0" w:line="240" w:lineRule="auto"/>
        <w:ind w:firstLine="709"/>
        <w:jc w:val="both"/>
        <w:outlineLvl w:val="0"/>
        <w:rPr>
          <w:rFonts w:ascii="Arial" w:eastAsia="Times New Roman" w:hAnsi="Arial" w:cs="Arial"/>
          <w:sz w:val="24"/>
          <w:szCs w:val="24"/>
          <w:lang w:eastAsia="ru-RU"/>
        </w:rPr>
      </w:pPr>
      <w:r w:rsidRPr="00406562">
        <w:rPr>
          <w:rFonts w:ascii="Arial" w:eastAsia="Times New Roman" w:hAnsi="Arial" w:cs="Arial"/>
          <w:bCs/>
          <w:sz w:val="24"/>
          <w:szCs w:val="24"/>
          <w:lang w:eastAsia="ru-RU"/>
        </w:rPr>
        <w:t xml:space="preserve">25) </w:t>
      </w:r>
      <w:r w:rsidRPr="00406562">
        <w:rPr>
          <w:rFonts w:ascii="Arial" w:eastAsia="Times New Roman" w:hAnsi="Arial" w:cs="Arial"/>
          <w:sz w:val="24"/>
          <w:szCs w:val="24"/>
          <w:lang w:eastAsia="ru-RU"/>
        </w:rPr>
        <w:t>предоставление помещения для работы на обслуживаемом административном участке Среднеелюзанского сельсовета сотруднику, замещающему должность участкового уполномоченного полиции;</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46"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 xml:space="preserve">, </w:t>
      </w:r>
      <w:hyperlink r:id="rId47" w:tgtFrame="_self" w:history="1">
        <w:r w:rsidRPr="00406562">
          <w:rPr>
            <w:rFonts w:ascii="Arial" w:eastAsia="Times New Roman" w:hAnsi="Arial" w:cs="Arial"/>
            <w:color w:val="0000FF"/>
            <w:sz w:val="24"/>
            <w:szCs w:val="24"/>
            <w:lang w:eastAsia="ru-RU"/>
          </w:rPr>
          <w:t>от 02.12.2014 № 50-10/6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color w:val="000000"/>
          <w:sz w:val="24"/>
          <w:szCs w:val="24"/>
          <w:lang w:eastAsia="ru-RU"/>
        </w:rPr>
      </w:pPr>
      <w:r w:rsidRPr="00406562">
        <w:rPr>
          <w:rFonts w:ascii="Arial" w:eastAsia="Times New Roman" w:hAnsi="Arial" w:cs="Arial"/>
          <w:sz w:val="24"/>
          <w:szCs w:val="24"/>
          <w:lang w:eastAsia="ru-RU"/>
        </w:rPr>
        <w:t xml:space="preserve">1.3. </w:t>
      </w:r>
      <w:r w:rsidRPr="00406562">
        <w:rPr>
          <w:rFonts w:ascii="Arial" w:eastAsia="Times New Roman" w:hAnsi="Arial" w:cs="Arial"/>
          <w:color w:val="000000"/>
          <w:sz w:val="24"/>
          <w:szCs w:val="24"/>
          <w:lang w:eastAsia="ru-RU"/>
        </w:rPr>
        <w:t>исключен.</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48"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 xml:space="preserve">, </w:t>
      </w:r>
      <w:hyperlink r:id="rId49" w:tgtFrame="_self" w:history="1">
        <w:r w:rsidRPr="00406562">
          <w:rPr>
            <w:rFonts w:ascii="Arial" w:eastAsia="Times New Roman" w:hAnsi="Arial" w:cs="Arial"/>
            <w:color w:val="0000FF"/>
            <w:sz w:val="24"/>
            <w:szCs w:val="24"/>
            <w:lang w:eastAsia="ru-RU"/>
          </w:rPr>
          <w:t>от 02.12.2014 № 50-10/6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утратила силу.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50"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По решению Комитета местного самоуправления жители сельсовета могут привлекаться к выполнению на добровольной основе социально значимых для сельсовета работ (в т.ч. дежурств) в целях решения вопросов местного значения, предусмотренных пунктами 8,9,15, 19 части 1 статьи 6 настоящего Устава, не требующих специальной профессиональной подготовки.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К выполнению социально значимых работ привлекаются совершеннолетние трудоспособные жители сельсовета в свободное от основной работы или учебы время на безвозмездной основе не более чем один раз в три месяца. Продолжительность социально значимых работ составляет не более четырех часов подряд.</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Организация и материально-техническое обеспечение проведения социально значимых работ осуществляется Администрацией сельсовета. </w:t>
      </w:r>
    </w:p>
    <w:p w:rsidR="00406562" w:rsidRPr="00406562" w:rsidRDefault="00406562" w:rsidP="00406562">
      <w:pPr>
        <w:adjustRightInd w:val="0"/>
        <w:spacing w:after="0" w:line="240" w:lineRule="auto"/>
        <w:ind w:firstLine="540"/>
        <w:jc w:val="both"/>
        <w:outlineLvl w:val="1"/>
        <w:rPr>
          <w:rFonts w:ascii="Arial" w:eastAsia="Times New Roman" w:hAnsi="Arial" w:cs="Times New Roman"/>
          <w:bCs/>
          <w:sz w:val="24"/>
          <w:szCs w:val="24"/>
          <w:lang w:eastAsia="ru-RU"/>
        </w:rPr>
      </w:pPr>
      <w:r w:rsidRPr="00406562">
        <w:rPr>
          <w:rFonts w:ascii="Arial" w:eastAsia="Times New Roman" w:hAnsi="Arial" w:cs="Arial"/>
          <w:sz w:val="24"/>
          <w:szCs w:val="24"/>
          <w:lang w:eastAsia="ru-RU"/>
        </w:rPr>
        <w:t xml:space="preserve">4. </w:t>
      </w:r>
      <w:r w:rsidRPr="00406562">
        <w:rPr>
          <w:rFonts w:ascii="Arial" w:eastAsia="Times New Roman" w:hAnsi="Arial" w:cs="Times New Roman"/>
          <w:sz w:val="24"/>
          <w:szCs w:val="24"/>
          <w:lang w:eastAsia="ru-RU"/>
        </w:rPr>
        <w:t xml:space="preserve">Органы местного самоуправления Среднеелюзанского сельсовета вправе заключать соглашения с органами местного самоуправления Городищенского района Пензенской области (далее - район) о передаче им осуществления части своих полномочий </w:t>
      </w:r>
      <w:r w:rsidRPr="00406562">
        <w:rPr>
          <w:rFonts w:ascii="Arial" w:eastAsia="Times New Roman" w:hAnsi="Arial" w:cs="Times New Roman"/>
          <w:bCs/>
          <w:sz w:val="24"/>
          <w:szCs w:val="24"/>
          <w:lang w:eastAsia="ru-RU"/>
        </w:rPr>
        <w:t xml:space="preserve">по решению вопросов местного значения </w:t>
      </w:r>
      <w:r w:rsidRPr="00406562">
        <w:rPr>
          <w:rFonts w:ascii="Arial" w:eastAsia="Times New Roman" w:hAnsi="Arial" w:cs="Times New Roman"/>
          <w:sz w:val="24"/>
          <w:szCs w:val="24"/>
          <w:lang w:eastAsia="ru-RU"/>
        </w:rPr>
        <w:t>за счет межбюджетных трансфертов, предоставляемых из бюджета Среднеелюзанского сельсовета в бюджет района в соответствии с Бюджетным кодексом Российской Федерации.</w:t>
      </w:r>
    </w:p>
    <w:p w:rsidR="00406562" w:rsidRPr="00406562" w:rsidRDefault="00406562" w:rsidP="00406562">
      <w:pPr>
        <w:adjustRightInd w:val="0"/>
        <w:spacing w:after="0" w:line="240" w:lineRule="auto"/>
        <w:ind w:firstLine="709"/>
        <w:jc w:val="both"/>
        <w:outlineLvl w:val="1"/>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 xml:space="preserve">Органы местного самоуправления района вправе заключать соглашения с органами местного самоуправления Среднеелюзанского сельсовета </w:t>
      </w:r>
      <w:r w:rsidRPr="00406562">
        <w:rPr>
          <w:rFonts w:ascii="Arial" w:eastAsia="Times New Roman" w:hAnsi="Arial" w:cs="Times New Roman"/>
          <w:color w:val="000000"/>
          <w:sz w:val="24"/>
          <w:szCs w:val="24"/>
          <w:lang w:eastAsia="ru-RU"/>
        </w:rPr>
        <w:t xml:space="preserve">о </w:t>
      </w:r>
      <w:r w:rsidRPr="00406562">
        <w:rPr>
          <w:rFonts w:ascii="Arial" w:eastAsia="Times New Roman" w:hAnsi="Arial" w:cs="Times New Roman"/>
          <w:sz w:val="24"/>
          <w:szCs w:val="24"/>
          <w:lang w:eastAsia="ru-RU"/>
        </w:rPr>
        <w:t xml:space="preserve">передаче им осуществления части своих полномочий </w:t>
      </w:r>
      <w:r w:rsidRPr="00406562">
        <w:rPr>
          <w:rFonts w:ascii="Arial" w:eastAsia="Times New Roman" w:hAnsi="Arial" w:cs="Times New Roman"/>
          <w:color w:val="000000"/>
          <w:sz w:val="24"/>
          <w:szCs w:val="24"/>
          <w:lang w:eastAsia="ru-RU"/>
        </w:rPr>
        <w:t>по решению вопросов местного значения</w:t>
      </w:r>
      <w:r w:rsidRPr="00406562">
        <w:rPr>
          <w:rFonts w:ascii="Arial" w:eastAsia="Times New Roman" w:hAnsi="Arial" w:cs="Times New Roman"/>
          <w:sz w:val="24"/>
          <w:szCs w:val="24"/>
          <w:lang w:eastAsia="ru-RU"/>
        </w:rPr>
        <w:t xml:space="preserve"> за счет межбюджетных трансфертов, предоставляемых из бюджета района в бюджет Среднеелюзанского сельсовета в соответствии с Бюджетным кодексом Российской Федерации.</w:t>
      </w:r>
    </w:p>
    <w:p w:rsidR="00406562" w:rsidRPr="00406562" w:rsidRDefault="00406562" w:rsidP="00406562">
      <w:pPr>
        <w:shd w:val="clear" w:color="auto" w:fill="FFFFFF"/>
        <w:spacing w:after="0" w:line="317" w:lineRule="exact"/>
        <w:ind w:left="5" w:right="5" w:firstLine="533"/>
        <w:jc w:val="both"/>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переданных полномочий, а также предусматривать финансовые </w:t>
      </w:r>
      <w:r w:rsidRPr="00406562">
        <w:rPr>
          <w:rFonts w:ascii="Arial" w:eastAsia="Times New Roman" w:hAnsi="Arial" w:cs="Times New Roman"/>
          <w:sz w:val="24"/>
          <w:szCs w:val="24"/>
          <w:lang w:eastAsia="ru-RU"/>
        </w:rPr>
        <w:lastRenderedPageBreak/>
        <w:t xml:space="preserve">санкции за неисполнение соглашений. </w:t>
      </w:r>
      <w:r w:rsidRPr="00406562">
        <w:rPr>
          <w:rFonts w:ascii="Arial" w:eastAsia="Times New Roman" w:hAnsi="Arial" w:cs="Arial"/>
          <w:color w:val="000000"/>
          <w:sz w:val="24"/>
          <w:szCs w:val="24"/>
          <w:lang w:eastAsia="ru-RU"/>
        </w:rPr>
        <w:t>Порядок заключения соглашений определяется нормативным правовым актом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51"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 xml:space="preserve">, </w:t>
      </w:r>
      <w:hyperlink r:id="rId52" w:tgtFrame="_self" w:history="1">
        <w:r w:rsidRPr="00406562">
          <w:rPr>
            <w:rFonts w:ascii="Arial" w:eastAsia="Times New Roman" w:hAnsi="Arial" w:cs="Arial"/>
            <w:color w:val="0000FF"/>
            <w:sz w:val="24"/>
            <w:szCs w:val="24"/>
            <w:lang w:eastAsia="ru-RU"/>
          </w:rPr>
          <w:t>от 13.09.2012 № 312-114/5</w:t>
        </w:r>
      </w:hyperlink>
      <w:r w:rsidRPr="00406562">
        <w:rPr>
          <w:rFonts w:ascii="Arial" w:eastAsia="Times New Roman" w:hAnsi="Arial" w:cs="Arial"/>
          <w:sz w:val="24"/>
          <w:szCs w:val="24"/>
          <w:lang w:eastAsia="ru-RU"/>
        </w:rPr>
        <w:t xml:space="preserve">, </w:t>
      </w:r>
      <w:hyperlink r:id="rId53"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 xml:space="preserve">Статья 6.1 Права органов местного самоуправления Среднеелюзанского сельсовета на решение вопросов, не отнесенных к вопросам местного значения Среднеелюзанского сельсовета </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54"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Органы местного самоуправления Среднеелюзанского сельсовета имеют право на: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создание музеев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утратил силу;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55"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совершение нотариальных действий, предусмотренных законодательством, в случае отсутствия в Среднеелюзанском сельсовете нотариуса;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участие в осуществлении деятельности по опеке и попечительству;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 утратил силу;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56" w:tgtFrame="_self" w:history="1">
        <w:r w:rsidRPr="00406562">
          <w:rPr>
            <w:rFonts w:ascii="Arial" w:eastAsia="Times New Roman" w:hAnsi="Arial" w:cs="Arial"/>
            <w:color w:val="0000FF"/>
            <w:sz w:val="24"/>
            <w:szCs w:val="24"/>
            <w:lang w:eastAsia="ru-RU"/>
          </w:rPr>
          <w:t>от 22.01.2013 № 350-125/5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 создание условий для осуществления деятельности, связанной с реализацией прав местных национально-культурных автономий на территории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57"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8.1) создание муниципальной пожарной охраны;</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58"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 создание условий для развития туризма.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59" w:tgtFrame="_self" w:history="1">
        <w:r w:rsidRPr="00406562">
          <w:rPr>
            <w:rFonts w:ascii="Arial" w:eastAsia="Times New Roman" w:hAnsi="Arial" w:cs="Arial"/>
            <w:color w:val="0000FF"/>
            <w:sz w:val="24"/>
            <w:szCs w:val="24"/>
            <w:lang w:eastAsia="ru-RU"/>
          </w:rPr>
          <w:t>от 16.05.2009г. №30-7/5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xml:space="preserve">(в редакции решения Комитета местного самоуправления Среднеелюзанского сельсовета Городищенского района Пензенской области </w:t>
      </w:r>
      <w:hyperlink r:id="rId60" w:tgtFrame="_self" w:history="1">
        <w:r w:rsidRPr="00406562">
          <w:rPr>
            <w:rFonts w:ascii="Arial" w:eastAsia="Times New Roman" w:hAnsi="Arial" w:cs="Arial"/>
            <w:color w:val="0000FF"/>
            <w:sz w:val="24"/>
            <w:szCs w:val="24"/>
            <w:lang w:eastAsia="ru-RU"/>
          </w:rPr>
          <w:t>от 28.02.2012 № 265-91/5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w:t>
      </w:r>
      <w:hyperlink r:id="rId61" w:tgtFrame="_self" w:history="1">
        <w:r w:rsidRPr="00406562">
          <w:rPr>
            <w:rFonts w:ascii="Arial" w:eastAsia="Times New Roman" w:hAnsi="Arial" w:cs="Arial"/>
            <w:color w:val="0000FF"/>
            <w:sz w:val="24"/>
            <w:szCs w:val="24"/>
            <w:lang w:eastAsia="ru-RU"/>
          </w:rPr>
          <w:t>от 24.11.1995 № 181-ФЗ</w:t>
        </w:r>
      </w:hyperlink>
      <w:r w:rsidRPr="00406562">
        <w:rPr>
          <w:rFonts w:ascii="Arial" w:eastAsia="Times New Roman" w:hAnsi="Arial" w:cs="Arial"/>
          <w:sz w:val="24"/>
          <w:szCs w:val="24"/>
          <w:lang w:eastAsia="ru-RU"/>
        </w:rPr>
        <w:t xml:space="preserve"> «О социальной защите инвалидов в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62" w:tgtFrame="_self" w:history="1">
        <w:r w:rsidRPr="00406562">
          <w:rPr>
            <w:rFonts w:ascii="Arial" w:eastAsia="Times New Roman" w:hAnsi="Arial" w:cs="Arial"/>
            <w:color w:val="0000FF"/>
            <w:sz w:val="24"/>
            <w:szCs w:val="24"/>
            <w:lang w:eastAsia="ru-RU"/>
          </w:rPr>
          <w:t>от 13.09.2012 № 312-114/5</w:t>
        </w:r>
      </w:hyperlink>
      <w:r w:rsidRPr="00406562">
        <w:rPr>
          <w:rFonts w:ascii="Arial" w:eastAsia="Times New Roman" w:hAnsi="Arial" w:cs="Arial"/>
          <w:sz w:val="24"/>
          <w:szCs w:val="24"/>
          <w:lang w:eastAsia="ru-RU"/>
        </w:rPr>
        <w:t>)</w:t>
      </w:r>
    </w:p>
    <w:p w:rsidR="00406562" w:rsidRPr="00406562" w:rsidRDefault="00406562" w:rsidP="00406562">
      <w:pPr>
        <w:adjustRightInd w:val="0"/>
        <w:spacing w:after="0" w:line="240" w:lineRule="auto"/>
        <w:ind w:firstLine="720"/>
        <w:jc w:val="both"/>
        <w:rPr>
          <w:rFonts w:ascii="Arial" w:eastAsia="Times New Roman" w:hAnsi="Arial" w:cs="Times New Roman"/>
          <w:sz w:val="24"/>
          <w:szCs w:val="24"/>
          <w:lang w:eastAsia="ru-RU"/>
        </w:rPr>
      </w:pPr>
      <w:r w:rsidRPr="00406562">
        <w:rPr>
          <w:rFonts w:ascii="Arial" w:eastAsia="Times New Roman" w:hAnsi="Arial" w:cs="Arial"/>
          <w:sz w:val="24"/>
          <w:szCs w:val="24"/>
          <w:lang w:eastAsia="ru-RU"/>
        </w:rPr>
        <w:t xml:space="preserve">12) утратил силу </w:t>
      </w:r>
      <w:r w:rsidRPr="00406562">
        <w:rPr>
          <w:rFonts w:ascii="Arial" w:eastAsia="Times New Roman" w:hAnsi="Arial" w:cs="Times New Roman"/>
          <w:sz w:val="20"/>
          <w:szCs w:val="20"/>
          <w:lang w:eastAsia="ru-RU"/>
        </w:rPr>
        <w:t xml:space="preserve">(в редакции </w:t>
      </w:r>
      <w:hyperlink r:id="rId63" w:tgtFrame="_self" w:history="1">
        <w:r w:rsidRPr="00406562">
          <w:rPr>
            <w:rFonts w:ascii="Arial" w:eastAsia="Times New Roman" w:hAnsi="Arial" w:cs="Times New Roman"/>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Times New Roman"/>
          <w:sz w:val="20"/>
          <w:szCs w:val="20"/>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64"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14) осуществление деятельности по обращению с животными без владельцев, обитающими на территории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65" w:tgtFrame="_self" w:history="1">
        <w:r w:rsidRPr="00406562">
          <w:rPr>
            <w:rFonts w:ascii="Arial" w:eastAsia="Times New Roman" w:hAnsi="Arial" w:cs="Arial"/>
            <w:color w:val="0000FF"/>
            <w:sz w:val="24"/>
            <w:szCs w:val="24"/>
            <w:lang w:eastAsia="ru-RU"/>
          </w:rPr>
          <w:t>от 27.05.2015 № 139-27/6</w:t>
        </w:r>
      </w:hyperlink>
      <w:r w:rsidRPr="00406562">
        <w:rPr>
          <w:rFonts w:ascii="Arial" w:eastAsia="Times New Roman" w:hAnsi="Arial" w:cs="Arial"/>
          <w:color w:val="0000FF"/>
          <w:sz w:val="24"/>
          <w:szCs w:val="24"/>
          <w:lang w:eastAsia="ru-RU"/>
        </w:rPr>
        <w:t xml:space="preserve">, </w:t>
      </w:r>
      <w:hyperlink r:id="rId66" w:tgtFrame="_self" w:history="1">
        <w:r w:rsidRPr="00406562">
          <w:rPr>
            <w:rFonts w:ascii="Arial" w:eastAsia="Times New Roman" w:hAnsi="Arial" w:cs="Arial"/>
            <w:color w:val="0000FF"/>
            <w:sz w:val="24"/>
            <w:szCs w:val="24"/>
            <w:lang w:eastAsia="ru-RU"/>
          </w:rPr>
          <w:t>от 11.04.2019 № 937-135/6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67" w:tgtFrame="_self" w:history="1">
        <w:r w:rsidRPr="00406562">
          <w:rPr>
            <w:rFonts w:ascii="Arial" w:eastAsia="Times New Roman" w:hAnsi="Arial" w:cs="Arial"/>
            <w:color w:val="0000FF"/>
            <w:sz w:val="24"/>
            <w:szCs w:val="24"/>
            <w:lang w:eastAsia="ru-RU"/>
          </w:rPr>
          <w:t>от 02.09.2016 № 391-63/3</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w:t>
      </w:r>
      <w:hyperlink r:id="rId68" w:tgtFrame="_self" w:history="1">
        <w:r w:rsidRPr="00406562">
          <w:rPr>
            <w:rFonts w:ascii="Arial" w:eastAsia="Times New Roman" w:hAnsi="Arial" w:cs="Arial"/>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17)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w:t>
      </w:r>
      <w:hyperlink r:id="rId69" w:tgtFrame="_self" w:history="1">
        <w:r w:rsidRPr="00406562">
          <w:rPr>
            <w:rFonts w:ascii="Arial" w:eastAsia="Times New Roman" w:hAnsi="Arial" w:cs="Arial"/>
            <w:color w:val="0000FF"/>
            <w:sz w:val="24"/>
            <w:szCs w:val="24"/>
            <w:lang w:eastAsia="ru-RU"/>
          </w:rPr>
          <w:t>решений Комитета местного самоуправления Среднеелюзанского сельсовета Городищенского района Пензенской области от 10.10.2018 № 794-120/6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2. Органы местного самоуправления Среднеелюзанского сельсовета </w:t>
      </w:r>
      <w:r w:rsidRPr="00406562">
        <w:rPr>
          <w:rFonts w:ascii="Arial" w:eastAsia="Times New Roman" w:hAnsi="Arial" w:cs="Arial"/>
          <w:spacing w:val="-1"/>
          <w:sz w:val="24"/>
          <w:szCs w:val="24"/>
          <w:lang w:eastAsia="ru-RU"/>
        </w:rPr>
        <w:t xml:space="preserve">вправе решать вопросы, указанные в части 1 настоящей статьи, участвовать в </w:t>
      </w:r>
      <w:r w:rsidRPr="00406562">
        <w:rPr>
          <w:rFonts w:ascii="Arial" w:eastAsia="Times New Roman" w:hAnsi="Arial" w:cs="Arial"/>
          <w:sz w:val="24"/>
          <w:szCs w:val="24"/>
          <w:lang w:eastAsia="ru-RU"/>
        </w:rPr>
        <w:t xml:space="preserve">осуществлении иных государственных полномочий (не переданных им в </w:t>
      </w:r>
      <w:r w:rsidRPr="00406562">
        <w:rPr>
          <w:rFonts w:ascii="Arial" w:eastAsia="Times New Roman" w:hAnsi="Arial" w:cs="Arial"/>
          <w:spacing w:val="-1"/>
          <w:sz w:val="24"/>
          <w:szCs w:val="24"/>
          <w:lang w:eastAsia="ru-RU"/>
        </w:rPr>
        <w:t xml:space="preserve">соответствии со статьей 19 Федерального закона </w:t>
      </w:r>
      <w:hyperlink r:id="rId70" w:tgtFrame="_self" w:history="1">
        <w:r w:rsidRPr="00406562">
          <w:rPr>
            <w:rFonts w:ascii="Arial" w:eastAsia="Times New Roman" w:hAnsi="Arial" w:cs="Arial"/>
            <w:color w:val="0000FF"/>
            <w:sz w:val="24"/>
            <w:szCs w:val="24"/>
            <w:lang w:eastAsia="ru-RU"/>
          </w:rPr>
          <w:t>от 06.10.2003 № 131-ФЗ</w:t>
        </w:r>
      </w:hyperlink>
      <w:r w:rsidRPr="00406562">
        <w:rPr>
          <w:rFonts w:ascii="Arial" w:eastAsia="Times New Roman" w:hAnsi="Arial" w:cs="Arial"/>
          <w:spacing w:val="-1"/>
          <w:sz w:val="24"/>
          <w:szCs w:val="24"/>
          <w:lang w:eastAsia="ru-RU"/>
        </w:rPr>
        <w:t xml:space="preserve"> «Об </w:t>
      </w:r>
      <w:r w:rsidRPr="00406562">
        <w:rPr>
          <w:rFonts w:ascii="Arial" w:eastAsia="Times New Roman" w:hAnsi="Arial" w:cs="Arial"/>
          <w:sz w:val="24"/>
          <w:szCs w:val="24"/>
          <w:lang w:eastAsia="ru-RU"/>
        </w:rPr>
        <w:t xml:space="preserve">общих принципах организации местного самоуправления в Российской Федерации»), если это участие предусмотрено федеральными законами, а </w:t>
      </w:r>
      <w:r w:rsidRPr="00406562">
        <w:rPr>
          <w:rFonts w:ascii="Arial" w:eastAsia="Times New Roman" w:hAnsi="Arial" w:cs="Arial"/>
          <w:spacing w:val="-1"/>
          <w:sz w:val="24"/>
          <w:szCs w:val="24"/>
          <w:lang w:eastAsia="ru-RU"/>
        </w:rPr>
        <w:t xml:space="preserve">также решать иные вопросы, не отнесенные к компетенции органов местного </w:t>
      </w:r>
      <w:r w:rsidRPr="00406562">
        <w:rPr>
          <w:rFonts w:ascii="Arial" w:eastAsia="Times New Roman" w:hAnsi="Arial" w:cs="Arial"/>
          <w:sz w:val="24"/>
          <w:szCs w:val="24"/>
          <w:lang w:eastAsia="ru-RU"/>
        </w:rPr>
        <w:t xml:space="preserve">самоуправления других муниципальных образований, органов </w:t>
      </w:r>
      <w:r w:rsidRPr="00406562">
        <w:rPr>
          <w:rFonts w:ascii="Arial" w:eastAsia="Times New Roman" w:hAnsi="Arial" w:cs="Arial"/>
          <w:spacing w:val="-1"/>
          <w:sz w:val="24"/>
          <w:szCs w:val="24"/>
          <w:lang w:eastAsia="ru-RU"/>
        </w:rPr>
        <w:t xml:space="preserve">государственной власти и не исключенные из их компетенции федеральными </w:t>
      </w:r>
      <w:r w:rsidRPr="00406562">
        <w:rPr>
          <w:rFonts w:ascii="Arial" w:eastAsia="Times New Roman" w:hAnsi="Arial" w:cs="Arial"/>
          <w:sz w:val="24"/>
          <w:szCs w:val="24"/>
          <w:lang w:eastAsia="ru-RU"/>
        </w:rPr>
        <w:t xml:space="preserve">законами и законами Пензенской области, за счет доходов местного бюджета, за исключением межбюджетных трансфертов, предоставленных из бюджетов бюджетной системы </w:t>
      </w:r>
      <w:r w:rsidRPr="00406562">
        <w:rPr>
          <w:rFonts w:ascii="Arial" w:eastAsia="Times New Roman" w:hAnsi="Arial" w:cs="Arial"/>
          <w:sz w:val="24"/>
          <w:szCs w:val="24"/>
          <w:lang w:eastAsia="ru-RU"/>
        </w:rPr>
        <w:lastRenderedPageBreak/>
        <w:t>Российской Федерации, и поступлений налоговых доходов по дополнительным нормативам отчислений.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71"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8"/>
          <w:szCs w:val="28"/>
          <w:lang w:eastAsia="ru-RU"/>
        </w:rPr>
      </w:pPr>
    </w:p>
    <w:p w:rsidR="00406562" w:rsidRPr="00406562" w:rsidRDefault="00406562" w:rsidP="00406562">
      <w:pPr>
        <w:spacing w:after="0" w:line="240" w:lineRule="auto"/>
        <w:ind w:firstLine="567"/>
        <w:jc w:val="both"/>
        <w:rPr>
          <w:rFonts w:ascii="Arial" w:eastAsia="Times New Roman" w:hAnsi="Arial" w:cs="Arial"/>
          <w:sz w:val="28"/>
          <w:szCs w:val="28"/>
          <w:lang w:eastAsia="ru-RU"/>
        </w:rPr>
      </w:pPr>
      <w:r w:rsidRPr="00406562">
        <w:rPr>
          <w:rFonts w:ascii="Arial" w:eastAsia="Times New Roman" w:hAnsi="Arial" w:cs="Arial"/>
          <w:b/>
          <w:bCs/>
          <w:sz w:val="28"/>
          <w:szCs w:val="28"/>
          <w:lang w:eastAsia="ru-RU"/>
        </w:rPr>
        <w:t>Глава 2. Формы, порядок и гарантии непосредственного осуществления населением Среднеелюзанского сельсовета местного самоуправления и участия населения Среднеелюзанского сельсовета в решении вопросов местного значения</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7. Местный референдум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72"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В целях решения непосредственно населением Среднеелюзанского сельсовета вопросов местного значения проводится местный референдум Среднеелюзанского сельсовета Городищенского района.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Решение о назначении местного референдума принимается Комитетом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по инициативе, выдвинутой гражданами Российской Федерации, имеющими право на участие в местном референдуме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местных референдумах и которые зарегистрированы в порядке и сроки, установленные федеральным законом;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по инициативе Комитета местного самоуправления и главы администрации Среднеелюзанского сельсовета, выдвинутой ими совместно.</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3. Условием назначения местного референдума Среднеелюзанского сельсовета по инициативе граждан, избирательных объединений, иных общественных объединений, указанных в пункте 2 части 2 настоящей статьи, является сбор подписей в поддержку данной инициативы, количество которых устанавливается законом Пензенской области. </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Инициатива проведения местного референдума, выдвинутая гражданами, избирательными объединениями, иными общественными объединениями, указанными в пункте 2 части 2 настоящей статьи, оформляется в порядке, установленном федеральным законом и принимаемым в соответствии с ним законом Пензенской области.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Инициатива проведения местного референдума Среднеелюзанского сельсовета, выдвинутая совместно Комитетом местного самоуправления и главой администрации Среднеелюзанского сельсовета, оформляется правовыми актами Комитета местного самоуправления и главы администрации.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Комитет местного самоуправления обязан назначить местный референдум Среднеелюзанского сельсовета в течение 30 дней со дня поступления в Комитет местного самоуправления документов, на основании которых назначается местный референдум.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5. В местном референдуме Среднеелюзанского сельсовета имеют право участвовать граждане Российской Федерации, место жительства которых расположено в границах Среднеелюзанского сельсовета. Граждане Российской </w:t>
      </w:r>
      <w:r w:rsidRPr="00406562">
        <w:rPr>
          <w:rFonts w:ascii="Arial" w:eastAsia="Times New Roman" w:hAnsi="Arial" w:cs="Arial"/>
          <w:sz w:val="24"/>
          <w:szCs w:val="24"/>
          <w:lang w:eastAsia="ru-RU"/>
        </w:rPr>
        <w:lastRenderedPageBreak/>
        <w:t>Федерации участвуют в местном референдуме на основе всеобщего равного и прямого волеизъявления при тайном голосовании.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Итоги голосования и принятое на местном референдуме Среднеелюзанского сельсовета решение подлежат официальному опубликованию (обнародованию).</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 Принятое на местном референдуме Среднеелюзанского сельсовета решение подлежит обязательному исполнению на территории Среднеелюзанского сельсовета и не нуждается в утверждении какими-либо органами государственной власти, их должностными лицами или органами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 Органы местного самоуправления Среднеелюзанского сельсовета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8. Муниципальные выборы</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1.Муниципальные выборы проводятся в целях избрания депутатов Комитета местного самоуправления Среднеелюзанского сельсовета, на основе всеобщего равного и прямого избирательного права при тайном голосовании.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Муниципальные выборы назначаются Комитетом местного самоуправления Среднеелюзанского сельсовета. Решение о назначении выборов в орган местного самоуправления сельсовета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73" w:tgtFrame="_self" w:history="1">
        <w:r w:rsidRPr="00406562">
          <w:rPr>
            <w:rFonts w:ascii="Arial" w:eastAsia="Times New Roman" w:hAnsi="Arial" w:cs="Arial"/>
            <w:color w:val="0000FF"/>
            <w:sz w:val="24"/>
            <w:szCs w:val="24"/>
            <w:lang w:eastAsia="ru-RU"/>
          </w:rPr>
          <w:t>от 16.02.2006г. №136-24/4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Муниципальные выборы в случаях, установленных федеральным законом, назначаются избирательной комиссией Среднеелюзанского сельсовета или судом.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Муниципальные выборы проводятся в соответствии с федеральным законом, устанавливающим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и принимаемыми в соответствии с ним законами Пензенской области.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Итоги муниципальных выборов подлежат официальному опубликованию (обнародованию).</w:t>
      </w:r>
    </w:p>
    <w:p w:rsidR="00406562" w:rsidRPr="00406562" w:rsidRDefault="00406562" w:rsidP="00406562">
      <w:pPr>
        <w:shd w:val="clear" w:color="auto" w:fill="FFFFFF"/>
        <w:spacing w:before="240" w:after="0" w:line="285" w:lineRule="atLeast"/>
        <w:ind w:firstLine="539"/>
        <w:jc w:val="center"/>
        <w:rPr>
          <w:rFonts w:ascii="Arial" w:eastAsia="Times New Roman" w:hAnsi="Arial" w:cs="Arial"/>
          <w:bCs/>
          <w:color w:val="000000"/>
          <w:sz w:val="24"/>
          <w:szCs w:val="24"/>
          <w:lang w:eastAsia="ru-RU"/>
        </w:rPr>
      </w:pPr>
      <w:r w:rsidRPr="00406562">
        <w:rPr>
          <w:rFonts w:ascii="Arial" w:eastAsia="Times New Roman" w:hAnsi="Arial" w:cs="Arial"/>
          <w:bCs/>
          <w:color w:val="000000"/>
          <w:sz w:val="24"/>
          <w:szCs w:val="24"/>
          <w:lang w:eastAsia="ru-RU"/>
        </w:rPr>
        <w:t>Статья 9. Голосование по отзыву депутата Комитета местного самоуправления, выборного должностного лица местного самоуправления</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1. Голосование по отзыву депутата Комитета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 xml:space="preserve">2. Основанием для отзыва депутата Комитета местного самоуправления, выборного должностного лица местного самоуправления являются </w:t>
      </w:r>
      <w:r w:rsidRPr="00406562">
        <w:rPr>
          <w:rFonts w:ascii="Arial" w:eastAsia="Times New Roman" w:hAnsi="Arial" w:cs="Arial"/>
          <w:color w:val="000000"/>
          <w:sz w:val="24"/>
          <w:szCs w:val="24"/>
          <w:lang w:eastAsia="ru-RU"/>
        </w:rPr>
        <w:lastRenderedPageBreak/>
        <w:t>подтвержденные в судебном порядке нарушения (неисполнения) ими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Пензенской области, законов Пензенской области, иных нормативных правовых актов Пензенской области, настоящего Устава, муниципальных правовых актов Среднеелюзанского сельсовета, если это повлекло за собой массовое нарушение прав и свобод граждан.</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3. Гражданин или группа граждан Российской Федерации, имеющие право на участие в местном референдуме, вправе образовать инициативную группу в количестве не менее 10 человек по отзыву депутата Комитета местного самоуправления, выборного должностного лица местного самоуправления (далее - инициативная группа).</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Инициативная группа направляет ходатайство о проведении голосования по отзыву депутата Комитета местного самоуправления, выборного должностного лица местного самоуправления в избирательную комиссию Среднеелюзанского сельсовета.</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В ходатайстве инициативной группы о проведении голосования по отзыву депутата Комитета местного самоуправления, выборного должностного лица местного самоуправления указываются:</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1) предложение об отзыве конкретного депутата Комитета местного самоуправления, выборного должностного лица местного самоуправления с указанием основания отзыва, предусмотренного частью 2 настоящей статьи;</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2) судебные акты, вступившие в законную силу, подтверждающие основания для отзыва;</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3)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Среднеелюзанского сельсовета.</w:t>
      </w:r>
    </w:p>
    <w:p w:rsidR="00406562" w:rsidRPr="00406562" w:rsidRDefault="00406562" w:rsidP="00406562">
      <w:pPr>
        <w:shd w:val="clear" w:color="auto" w:fill="FFFFFF"/>
        <w:spacing w:after="0" w:line="285" w:lineRule="atLeast"/>
        <w:ind w:firstLine="53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Ходатайство инициативной группы должно быть подписано всеми членами указанной группы.</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К ходатайству должны быть приложены:</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1) протокол собрания инициативной группы, на котором было принято решение о выдвижении инициативы по проведению голосования по отзыву депутата Комитета местного самоуправления, выборного должностного лица местного самоуправления;</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2) регистрационные списки участников собрания;</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3) письменные заявления членов инициативной группы о согласии быть членами инициативной группы по проведению голосования по отзыву депутата Комитета местного самоуправления, выборного должностного лица местного самоуправления.</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Избирательная комиссия в течение 15 дней со дня поступления ходатайства инициативной группы обязана рассмотреть указанное ходатайство и приложенные к нему документы и в случае их соответствия требованиям настоящего Устава принять решение о направлении их в Комитет местного самоуправления. В случае несоответствия ходатайства и приложенных к нему документов требованиям настоящего Устава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lastRenderedPageBreak/>
        <w:t>Комитет местного самоуправления в срок, не превышающий 20 дней со дня поступления ходатайства инициативной группы и приложенных к нему документов, проверяет соответствие оснований отзыва депутата Комитета местного самоуправления, выборного должностного лица местного самоуправления требованиям части 2 настоящей статьи.</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соответствуют требованиям части 2 настоящей статьи, в течение 15 дней со дня такого признания избирательная комиссия осуществляет регистрацию  инициативной группы и выдает ей регистрационное свидетельство, а также сообщает об этом в средства массовой информации.</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не соответствуют требованиям части 2 настоящей статьи,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Инициативная группа со дня, следующего за днем ее регистрации, собирает подписи участников голосования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В поддержку проведения голосования по отзыву депутата Комитета местного самоуправления, выборного должностного лица местного самоуправления необходимо собрать подписи в количестве 5 процентов от числа участников голосования, зарегистрированных на территории избирательного округа Среднеелюзанского сельсовета, но не менее 25 подписей. Сбор указанных подписей осуществляется в порядке, установленном Законом Пензенской области </w:t>
      </w:r>
      <w:hyperlink r:id="rId74" w:tgtFrame="_self" w:history="1">
        <w:r w:rsidRPr="00406562">
          <w:rPr>
            <w:rFonts w:ascii="Arial" w:eastAsia="Times New Roman" w:hAnsi="Arial" w:cs="Times New Roman"/>
            <w:color w:val="000000"/>
            <w:sz w:val="24"/>
            <w:szCs w:val="24"/>
            <w:lang w:eastAsia="ru-RU"/>
          </w:rPr>
          <w:t>от 22.12.2005 № 950-ЗПО</w:t>
        </w:r>
      </w:hyperlink>
      <w:r w:rsidRPr="00406562">
        <w:rPr>
          <w:rFonts w:ascii="Arial" w:eastAsia="Times New Roman" w:hAnsi="Arial" w:cs="Arial"/>
          <w:color w:val="000000"/>
          <w:sz w:val="24"/>
          <w:szCs w:val="24"/>
          <w:lang w:eastAsia="ru-RU"/>
        </w:rPr>
        <w:t> «О местном референдуме в Пензенской области» (далее - Закон Пензенской области «О местном референдуме в Пензенской области»).</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После окончания сбора подписей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но не позднее даты окончания срока сбора подписей, указанной в регистрационном свидетельстве, инициативная группа по проведению голосования по отзыву депутата Комитета местного самоуправления, выборного должностного лица местного самоуправления подсчитывает общее количество собранных подписей участников голосования. По итогам подсчета общего количества собранных подписей участников голосования, составляется итоговый протокол, в котором указываются дата регистрации инициативной группы, дата окончания сбора подписей, количество собранных подписей.</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Пронумерованные и сброшюрованные подписные листы и экземпляр итогового протокола инициативной группы (в случае его составления) по проведению голосования передаются уполномоченным представителем инициативной группы по проведению голосования в избирательную комиссию.</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 xml:space="preserve">Наличие необходимого количества подписей участников голосования собранных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выдвинутой инициативной группой, является основанием для назначения голосования по отзыву депутата Комитета местного самоуправления, выборного должностного лица местного самоуправления в порядке, </w:t>
      </w:r>
      <w:r w:rsidRPr="00406562">
        <w:rPr>
          <w:rFonts w:ascii="Arial" w:eastAsia="Times New Roman" w:hAnsi="Arial" w:cs="Arial"/>
          <w:color w:val="000000"/>
          <w:sz w:val="24"/>
          <w:szCs w:val="24"/>
          <w:lang w:eastAsia="ru-RU"/>
        </w:rPr>
        <w:lastRenderedPageBreak/>
        <w:t>предусмотренном Законом Пензенской области «О местном референдуме в Пензенской области».</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Избирательная комиссия осуществляет проверку подписных листов. Проверка осуществляется в порядке, предусмотренном Законом Пензенской области «О местном референдуме в Пензенской области».</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В случае соответствия порядка выдвижения инициативы проведения голосования по отзыву депутата Комитета местного самоуправления, выборного должностного лица местного самоуправления требованиям настоящего Устава, избирательная комиссия в течение 15 дней со дня представления инициативной группой подписных листов и протокола об итогах сбора подписей (при его составлении) направляет эти подписные листы, экземпляр протокола и копию своего решения в Комитет местного самоуправления, который принимает решение о назначении голосования по отзыву депутата Комитета местного самоуправления, выборного должностного лица местного самоуправления. Копия решения избирательной комиссии направляется также инициативной группе по проведению голосования по отзыву депутата Комитета местного самоуправления, выборного должностного лица местного самоуправления.</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Комитет местного самоуправления, избирательная комиссия обеспечивают депутату Комитета местного самоуправления, выборному должностному лицу местного самоуправления,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в средствах массовой информации, посредством проведения массовых мероприятий, посредством выпуска и распространения печатных, аудиовизуальных и других агитационных материалов, иными не запрещенными законом методами.</w:t>
      </w:r>
    </w:p>
    <w:p w:rsidR="00406562" w:rsidRPr="00406562" w:rsidRDefault="00406562" w:rsidP="00406562">
      <w:pPr>
        <w:shd w:val="clear" w:color="auto" w:fill="FFFFFF"/>
        <w:spacing w:after="0" w:line="285" w:lineRule="atLeast"/>
        <w:ind w:firstLine="539"/>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Депутат Комитета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избирательном округе Среднеелюзанского сельсовета .</w:t>
      </w:r>
    </w:p>
    <w:p w:rsidR="00406562" w:rsidRPr="00406562" w:rsidRDefault="00406562" w:rsidP="00406562">
      <w:pPr>
        <w:spacing w:after="0" w:line="240" w:lineRule="auto"/>
        <w:ind w:firstLine="567"/>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4. Итоги голосования по отзыву депутата Комитета местного самоуправления, выборного должностного лица местного самоуправления и принятые решения подлежат официальному опубликованию (обнародованию).</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75" w:tgtFrame="_self" w:history="1">
        <w:r w:rsidRPr="00406562">
          <w:rPr>
            <w:rFonts w:ascii="Arial" w:eastAsia="Times New Roman" w:hAnsi="Arial" w:cs="Arial"/>
            <w:color w:val="0000FF"/>
            <w:sz w:val="24"/>
            <w:szCs w:val="24"/>
            <w:lang w:eastAsia="ru-RU"/>
          </w:rPr>
          <w:t>от 26.01.2016 № 284-47/6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10. Голосование по вопросам изменения границ Среднеелюзанского сельсовета, преобразования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76"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 В случаях, предусмотренных Федеральным законом </w:t>
      </w:r>
      <w:hyperlink r:id="rId77" w:tgtFrame="_self" w:history="1">
        <w:r w:rsidRPr="00406562">
          <w:rPr>
            <w:rFonts w:ascii="Arial" w:eastAsia="Times New Roman" w:hAnsi="Arial" w:cs="Arial"/>
            <w:color w:val="0000FF"/>
            <w:sz w:val="24"/>
            <w:szCs w:val="24"/>
            <w:lang w:eastAsia="ru-RU"/>
          </w:rPr>
          <w:t>от 6 октября 2003г. №131-ФЗ</w:t>
        </w:r>
      </w:hyperlink>
      <w:r w:rsidRPr="00406562">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в целях получения согласия населения Среднеелюзанского сельсовета при изменении границ Среднеелюзанского сельсовета, преобразовании Среднеелюзанского сельсовета как муниципального образования проводится голосование по вопросам изменения границ Среднеелюзанского сельсовета, преобразования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2. Голосование по вопросам изменения границ Среднеелюзанского сельсовета, преобразования Среднеелюзанского сельсовета назначается </w:t>
      </w:r>
      <w:r w:rsidRPr="00406562">
        <w:rPr>
          <w:rFonts w:ascii="Arial" w:eastAsia="Times New Roman" w:hAnsi="Arial" w:cs="Arial"/>
          <w:sz w:val="24"/>
          <w:szCs w:val="24"/>
          <w:lang w:eastAsia="ru-RU"/>
        </w:rPr>
        <w:lastRenderedPageBreak/>
        <w:t xml:space="preserve">Комитетом местного самоуправления Среднеелюзанского сельсовета и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установленных Федеральным законом </w:t>
      </w:r>
      <w:hyperlink r:id="rId78" w:tgtFrame="_self" w:history="1">
        <w:r w:rsidRPr="00406562">
          <w:rPr>
            <w:rFonts w:ascii="Arial" w:eastAsia="Times New Roman" w:hAnsi="Arial" w:cs="Arial"/>
            <w:color w:val="0000FF"/>
            <w:sz w:val="24"/>
            <w:szCs w:val="24"/>
            <w:lang w:eastAsia="ru-RU"/>
          </w:rPr>
          <w:t>от 6 октября 2003г. №131-ФЗ</w:t>
        </w:r>
      </w:hyperlink>
      <w:r w:rsidRPr="00406562">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11. Правотворческая инициатива граждан</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Комитета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2.Минимальная численность инициативной группы граждан устанавливается нормативным правовым актом Комитета местного самоуправления Среднеелюзанского сельсовета и не может превышать 3 процента от числа жителей сельсовета, обладающих избирательным правом.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3.В случае отсутствия нормативного правового акта Комитета местного самоуправления Среднеелюзанского сельсовета,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осуществляется в соответствии с Федеральным законом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4.Проект муниципального правового акта Среднеелюзанского сельсовета,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Среднеелюзанского сельсовета, к компетенции которых относится принятие соответствующего акта, в течение трех месяцев со дня его внесения.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Представителям инициативной группы должна быть обеспечена возможность изложения своей позиции при рассмотрении указанного проекта.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В случае если принятие муниципального правового акта Среднеелюзанского сельсовета, проект которого внесен в порядке реализации правотворческой инициативы граждан, относится к компетенции Комитета местного самоуправления сельсовета, указанный проект должен быть рассмотрен на открытой сессии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5.Мотивированное решение, принятое по результатам рассмотрения проекта муниципального правового акта Среднеелюзанского сельсовета,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12. Территориальное общественное самоуправление</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Под территориальным общественным самоуправлением понимается самоорганизация граждан по месту их жительства на части территории Среднеелюзанского сельсовета для самостоятельного и под свою ответственность осуществления собственных инициатив по вопросам местного значения.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Границы территории, на которой осуществляется территориальное общественное самоуправление, устанавливаются Комитетом местного самоуправления Среднеелюзанского сельсовета по предложению населения, проживающего на территории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2. Территориальное общественное самоуправление осуществляется в Среднеелюзанском сельсовете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в составе Среднеелюзанского сельсовета; иные территории проживания граждан.</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Среднеелюзанского сельсовета. Порядок регистрации устава территориального общественного самоуправления определяется нормативными правовыми актами Комитета местного самоуправления сельсовета.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достигших шестнадцатилетнего возраста.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 К исключительным полномочиям собрания, конференции граждан, осуществляющих территориальное общественное самоуправление, относятся: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установление структуры органов территориального общественного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принятие устава территориального общественного самоуправления, внесение в него изменений и дополнений;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избрание органов территориального общественного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определение основных направлений деятельности территориального общественного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 утверждение сметы доходов и расходов территориального общественного самоуправления и отчета о ее исполнении;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 рассмотрение и утверждение отчетов о деятельности органов территориального общественного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 Органы территориального общественного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представляют интересы населения, проживающего на соответствующей территории;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обеспечивают исполнение решений, принятых на собраниях и конференциях граждан;</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w:t>
      </w:r>
      <w:r w:rsidRPr="00406562">
        <w:rPr>
          <w:rFonts w:ascii="Arial" w:eastAsia="Times New Roman" w:hAnsi="Arial" w:cs="Arial"/>
          <w:sz w:val="24"/>
          <w:szCs w:val="24"/>
          <w:lang w:eastAsia="ru-RU"/>
        </w:rPr>
        <w:lastRenderedPageBreak/>
        <w:t>местного самоуправления Среднеелюзанского сельсовета с использованием средств местного бюджета;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79"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вправе вносить в органы местного самоуправления Среднеелюзанского сельсовета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 В уставе территориального общественного самоуправления устанавливаются: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территория, на которой оно осуществляется;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цели, задачи, формы и основные направления деятельности территориального общественного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порядок принятия решений;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 порядок прекращения осуществления территориального общественного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10. Дополнительные требования к уставу территориального общественного самоуправления органами местного самоуправления Среднеелюзанского сельсовета устанавливаться не могут.</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Комитета местного самоуправления сельсовета. </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Times New Roman"/>
          <w:b/>
          <w:bCs/>
          <w:sz w:val="26"/>
          <w:szCs w:val="28"/>
          <w:lang w:eastAsia="ru-RU"/>
        </w:rPr>
      </w:pPr>
      <w:r w:rsidRPr="00406562">
        <w:rPr>
          <w:rFonts w:ascii="Arial" w:eastAsia="Times New Roman" w:hAnsi="Arial" w:cs="Times New Roman"/>
          <w:b/>
          <w:bCs/>
          <w:sz w:val="26"/>
          <w:szCs w:val="28"/>
          <w:lang w:eastAsia="ru-RU"/>
        </w:rPr>
        <w:t>Статья 12.1. Староста сельского населенного пункта</w:t>
      </w:r>
    </w:p>
    <w:p w:rsidR="00406562" w:rsidRPr="00406562" w:rsidRDefault="00406562" w:rsidP="00406562">
      <w:pPr>
        <w:spacing w:after="0" w:line="240" w:lineRule="auto"/>
        <w:ind w:firstLine="567"/>
        <w:jc w:val="both"/>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 xml:space="preserve">(в редакции </w:t>
      </w:r>
      <w:hyperlink r:id="rId80" w:tgtFrame="_self" w:history="1">
        <w:r w:rsidRPr="00406562">
          <w:rPr>
            <w:rFonts w:ascii="Arial" w:eastAsia="Times New Roman" w:hAnsi="Arial" w:cs="Times New Roman"/>
            <w:color w:val="0000FF"/>
            <w:sz w:val="24"/>
            <w:szCs w:val="24"/>
            <w:lang w:eastAsia="ru-RU"/>
          </w:rPr>
          <w:t>решений Комитета местного самоуправления Среднеелюзанского сельсовета Городищенского района Пензенской области от 10.10.2018 № 794-120/6</w:t>
        </w:r>
      </w:hyperlink>
      <w:r w:rsidRPr="00406562">
        <w:rPr>
          <w:rFonts w:ascii="Arial" w:eastAsia="Times New Roman" w:hAnsi="Arial" w:cs="Times New Roman"/>
          <w:sz w:val="24"/>
          <w:szCs w:val="24"/>
          <w:lang w:eastAsia="ru-RU"/>
        </w:rPr>
        <w:t>)</w:t>
      </w:r>
    </w:p>
    <w:p w:rsidR="00406562" w:rsidRPr="00406562" w:rsidRDefault="00406562" w:rsidP="00406562">
      <w:pPr>
        <w:spacing w:after="0" w:line="240" w:lineRule="auto"/>
        <w:ind w:firstLine="567"/>
        <w:jc w:val="both"/>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1. Для организации взаимодействия органов местного самоуправления Среднеелюзанского сельсовета и жителей сельского населенного пункта при решении вопросов местного значения в сельском населенном пункте, расположенном в Среднеелюзанском сельсовете, может назначаться староста сельского населенного пункта.</w:t>
      </w:r>
    </w:p>
    <w:p w:rsidR="00406562" w:rsidRPr="00406562" w:rsidRDefault="00406562" w:rsidP="00406562">
      <w:pPr>
        <w:spacing w:after="0" w:line="240" w:lineRule="auto"/>
        <w:ind w:firstLine="567"/>
        <w:jc w:val="both"/>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 xml:space="preserve">2. Староста сельского населенного пункта назначается сроком на пять лет. </w:t>
      </w:r>
    </w:p>
    <w:p w:rsidR="00406562" w:rsidRPr="00406562" w:rsidRDefault="00406562" w:rsidP="00406562">
      <w:pPr>
        <w:spacing w:after="0" w:line="240" w:lineRule="auto"/>
        <w:ind w:firstLine="567"/>
        <w:jc w:val="both"/>
        <w:rPr>
          <w:rFonts w:ascii="Arial" w:eastAsia="Times New Roman" w:hAnsi="Arial" w:cs="Arial"/>
          <w:b/>
          <w:bCs/>
          <w:sz w:val="24"/>
          <w:szCs w:val="24"/>
          <w:lang w:eastAsia="ru-RU"/>
        </w:rPr>
      </w:pPr>
      <w:r w:rsidRPr="00406562">
        <w:rPr>
          <w:rFonts w:ascii="Arial" w:eastAsia="Times New Roman" w:hAnsi="Arial" w:cs="Arial"/>
          <w:sz w:val="24"/>
          <w:szCs w:val="24"/>
          <w:lang w:eastAsia="ru-RU"/>
        </w:rPr>
        <w:t>3. Гарантии деятельности и иные вопросы статуса старосты сельского населенного пункта устанавливаются решением Комитета местного самоуправления в соответствии с настоящим Уставом и законом Пензенской области.</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widowControl w:val="0"/>
        <w:autoSpaceDE w:val="0"/>
        <w:autoSpaceDN w:val="0"/>
        <w:adjustRightInd w:val="0"/>
        <w:spacing w:after="0" w:line="240" w:lineRule="auto"/>
        <w:ind w:left="-142" w:firstLine="540"/>
        <w:jc w:val="both"/>
        <w:rPr>
          <w:rFonts w:ascii="Arial" w:eastAsia="Times New Roman" w:hAnsi="Arial" w:cs="Arial"/>
          <w:spacing w:val="-6"/>
          <w:sz w:val="24"/>
          <w:szCs w:val="24"/>
          <w:lang w:eastAsia="ru-RU"/>
        </w:rPr>
      </w:pPr>
      <w:r w:rsidRPr="00406562">
        <w:rPr>
          <w:rFonts w:ascii="Arial" w:eastAsia="Times New Roman" w:hAnsi="Arial" w:cs="Times New Roman"/>
          <w:b/>
          <w:bCs/>
          <w:sz w:val="26"/>
          <w:szCs w:val="28"/>
          <w:lang w:eastAsia="ru-RU"/>
        </w:rPr>
        <w:t>Статья 13. Публичные слушания, общественные обсуждения</w:t>
      </w:r>
    </w:p>
    <w:p w:rsidR="00406562" w:rsidRPr="00406562" w:rsidRDefault="00406562" w:rsidP="00406562">
      <w:pPr>
        <w:widowControl w:val="0"/>
        <w:autoSpaceDE w:val="0"/>
        <w:autoSpaceDN w:val="0"/>
        <w:adjustRightInd w:val="0"/>
        <w:spacing w:after="0" w:line="240" w:lineRule="auto"/>
        <w:ind w:left="-142" w:firstLine="540"/>
        <w:jc w:val="both"/>
        <w:rPr>
          <w:rFonts w:ascii="Arial" w:eastAsia="Times New Roman" w:hAnsi="Arial" w:cs="Arial"/>
          <w:spacing w:val="-6"/>
          <w:sz w:val="24"/>
          <w:szCs w:val="24"/>
          <w:lang w:eastAsia="ru-RU"/>
        </w:rPr>
      </w:pPr>
    </w:p>
    <w:p w:rsidR="00406562" w:rsidRPr="00406562" w:rsidRDefault="00406562" w:rsidP="00406562">
      <w:pPr>
        <w:widowControl w:val="0"/>
        <w:autoSpaceDE w:val="0"/>
        <w:autoSpaceDN w:val="0"/>
        <w:adjustRightInd w:val="0"/>
        <w:spacing w:after="0" w:line="240" w:lineRule="auto"/>
        <w:ind w:left="-142" w:firstLine="540"/>
        <w:jc w:val="both"/>
        <w:rPr>
          <w:rFonts w:ascii="Arial" w:eastAsia="Times New Roman" w:hAnsi="Arial" w:cs="Arial"/>
          <w:spacing w:val="-6"/>
          <w:sz w:val="24"/>
          <w:szCs w:val="24"/>
          <w:lang w:eastAsia="ru-RU"/>
        </w:rPr>
      </w:pPr>
      <w:r w:rsidRPr="00406562">
        <w:rPr>
          <w:rFonts w:ascii="Arial" w:eastAsia="Times New Roman" w:hAnsi="Arial" w:cs="Arial"/>
          <w:sz w:val="20"/>
          <w:szCs w:val="20"/>
          <w:lang w:eastAsia="ru-RU"/>
        </w:rPr>
        <w:t xml:space="preserve">(в редакции </w:t>
      </w:r>
      <w:hyperlink r:id="rId81" w:tgtFrame="_self" w:history="1">
        <w:r w:rsidRPr="00406562">
          <w:rPr>
            <w:rFonts w:ascii="Arial" w:eastAsia="Times New Roman" w:hAnsi="Arial" w:cs="Arial"/>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Arial"/>
          <w:sz w:val="20"/>
          <w:szCs w:val="20"/>
          <w:lang w:eastAsia="ru-RU"/>
        </w:rPr>
        <w:t>)</w:t>
      </w:r>
    </w:p>
    <w:p w:rsidR="00406562" w:rsidRPr="00406562" w:rsidRDefault="00406562" w:rsidP="00406562">
      <w:pPr>
        <w:widowControl w:val="0"/>
        <w:autoSpaceDE w:val="0"/>
        <w:autoSpaceDN w:val="0"/>
        <w:adjustRightInd w:val="0"/>
        <w:spacing w:after="0" w:line="240" w:lineRule="auto"/>
        <w:ind w:left="-142" w:firstLine="540"/>
        <w:jc w:val="both"/>
        <w:rPr>
          <w:rFonts w:ascii="Arial" w:eastAsia="Times New Roman" w:hAnsi="Arial" w:cs="Arial"/>
          <w:spacing w:val="-6"/>
          <w:sz w:val="24"/>
          <w:szCs w:val="24"/>
          <w:lang w:eastAsia="ru-RU"/>
        </w:rPr>
      </w:pPr>
    </w:p>
    <w:p w:rsidR="00406562" w:rsidRPr="00406562" w:rsidRDefault="00406562" w:rsidP="00406562">
      <w:pPr>
        <w:widowControl w:val="0"/>
        <w:autoSpaceDE w:val="0"/>
        <w:autoSpaceDN w:val="0"/>
        <w:adjustRightInd w:val="0"/>
        <w:spacing w:after="0" w:line="240" w:lineRule="auto"/>
        <w:ind w:left="-142" w:firstLine="540"/>
        <w:jc w:val="both"/>
        <w:rPr>
          <w:rFonts w:ascii="Arial" w:eastAsia="Times New Roman" w:hAnsi="Arial" w:cs="Arial"/>
          <w:spacing w:val="-6"/>
          <w:sz w:val="24"/>
          <w:szCs w:val="24"/>
          <w:lang w:eastAsia="ru-RU"/>
        </w:rPr>
      </w:pPr>
      <w:r w:rsidRPr="00406562">
        <w:rPr>
          <w:rFonts w:ascii="Arial" w:eastAsia="Times New Roman" w:hAnsi="Arial" w:cs="Arial"/>
          <w:spacing w:val="-6"/>
          <w:sz w:val="24"/>
          <w:szCs w:val="24"/>
          <w:lang w:eastAsia="ru-RU"/>
        </w:rPr>
        <w:t xml:space="preserve">1. Для обсуждения проектов муниципальных правовых актов </w:t>
      </w:r>
      <w:r w:rsidRPr="00406562">
        <w:rPr>
          <w:rFonts w:ascii="Arial" w:eastAsia="Times New Roman" w:hAnsi="Arial" w:cs="Arial"/>
          <w:sz w:val="24"/>
          <w:szCs w:val="24"/>
          <w:lang w:eastAsia="ru-RU"/>
        </w:rPr>
        <w:t>Среднеелюзанского</w:t>
      </w:r>
      <w:r w:rsidRPr="00406562">
        <w:rPr>
          <w:rFonts w:ascii="Arial" w:eastAsia="Times New Roman" w:hAnsi="Arial" w:cs="Arial"/>
          <w:spacing w:val="-6"/>
          <w:sz w:val="24"/>
          <w:szCs w:val="24"/>
          <w:lang w:eastAsia="ru-RU"/>
        </w:rPr>
        <w:t xml:space="preserve"> сельсовета по вопросам местного значения с участием жителей </w:t>
      </w:r>
      <w:r w:rsidRPr="00406562">
        <w:rPr>
          <w:rFonts w:ascii="Arial" w:eastAsia="Times New Roman" w:hAnsi="Arial" w:cs="Arial"/>
          <w:sz w:val="24"/>
          <w:szCs w:val="24"/>
          <w:lang w:eastAsia="ru-RU"/>
        </w:rPr>
        <w:t>Среднеелюзанского</w:t>
      </w:r>
      <w:r w:rsidRPr="00406562">
        <w:rPr>
          <w:rFonts w:ascii="Arial" w:eastAsia="Times New Roman" w:hAnsi="Arial" w:cs="Arial"/>
          <w:spacing w:val="-6"/>
          <w:sz w:val="24"/>
          <w:szCs w:val="24"/>
          <w:lang w:eastAsia="ru-RU"/>
        </w:rPr>
        <w:t xml:space="preserve"> сельсовета Комитетом местного самоуправления, главой </w:t>
      </w:r>
      <w:r w:rsidRPr="00406562">
        <w:rPr>
          <w:rFonts w:ascii="Arial" w:eastAsia="Times New Roman" w:hAnsi="Arial" w:cs="Arial"/>
          <w:sz w:val="24"/>
          <w:szCs w:val="24"/>
          <w:lang w:eastAsia="ru-RU"/>
        </w:rPr>
        <w:lastRenderedPageBreak/>
        <w:t>Среднеелюзанского</w:t>
      </w:r>
      <w:r w:rsidRPr="00406562">
        <w:rPr>
          <w:rFonts w:ascii="Arial" w:eastAsia="Times New Roman" w:hAnsi="Arial" w:cs="Arial"/>
          <w:spacing w:val="-6"/>
          <w:sz w:val="24"/>
          <w:szCs w:val="24"/>
          <w:lang w:eastAsia="ru-RU"/>
        </w:rPr>
        <w:t>сельсовета могут проводиться публичные слушания.</w:t>
      </w:r>
    </w:p>
    <w:p w:rsidR="00406562" w:rsidRPr="00406562" w:rsidRDefault="00406562" w:rsidP="00406562">
      <w:pPr>
        <w:adjustRightInd w:val="0"/>
        <w:spacing w:after="0" w:line="240" w:lineRule="auto"/>
        <w:ind w:left="-142" w:firstLine="567"/>
        <w:jc w:val="both"/>
        <w:rPr>
          <w:rFonts w:ascii="Arial" w:eastAsia="Times New Roman" w:hAnsi="Arial" w:cs="Arial"/>
          <w:spacing w:val="-6"/>
          <w:sz w:val="24"/>
          <w:szCs w:val="24"/>
          <w:lang w:eastAsia="ru-RU"/>
        </w:rPr>
      </w:pPr>
      <w:r w:rsidRPr="00406562">
        <w:rPr>
          <w:rFonts w:ascii="Arial" w:eastAsia="Times New Roman" w:hAnsi="Arial" w:cs="Arial"/>
          <w:spacing w:val="-6"/>
          <w:sz w:val="24"/>
          <w:szCs w:val="24"/>
          <w:lang w:eastAsia="ru-RU"/>
        </w:rPr>
        <w:t>2. По проектам и вопросам, указанным в части 3 статьи 28 Федерального закона «Об общих принципах организации местного самоуправления в Российской Федерации» проводятся публичные слушания, порядок организации и проведения которых определяется решением Комитета местного самоуправления.</w:t>
      </w:r>
    </w:p>
    <w:p w:rsidR="00406562" w:rsidRPr="00406562" w:rsidRDefault="00406562" w:rsidP="00406562">
      <w:pPr>
        <w:adjustRightInd w:val="0"/>
        <w:spacing w:after="0" w:line="240" w:lineRule="auto"/>
        <w:ind w:left="-142" w:firstLine="567"/>
        <w:jc w:val="both"/>
        <w:rPr>
          <w:rFonts w:ascii="Arial" w:eastAsia="Times New Roman" w:hAnsi="Arial" w:cs="Arial"/>
          <w:spacing w:val="-6"/>
          <w:sz w:val="24"/>
          <w:szCs w:val="24"/>
          <w:lang w:eastAsia="ru-RU"/>
        </w:rPr>
      </w:pPr>
      <w:r w:rsidRPr="00406562">
        <w:rPr>
          <w:rFonts w:ascii="Arial" w:eastAsia="Times New Roman" w:hAnsi="Arial" w:cs="Arial"/>
          <w:spacing w:val="-6"/>
          <w:sz w:val="24"/>
          <w:szCs w:val="24"/>
          <w:lang w:eastAsia="ru-RU"/>
        </w:rPr>
        <w:t>По проектам и вопросам, указанным в части 5 статьи 28 Федерального закона «Об общих принципах организации местного самоуправления в Российской Федерации» проводятся общественные обсуждения или публичные слушания, порядок организации и проведения которых определяется решением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pacing w:val="-6"/>
          <w:sz w:val="26"/>
          <w:szCs w:val="26"/>
          <w:lang w:eastAsia="ru-RU"/>
        </w:rPr>
      </w:pPr>
      <w:r w:rsidRPr="00406562">
        <w:rPr>
          <w:rFonts w:ascii="Arial" w:eastAsia="Times New Roman" w:hAnsi="Arial" w:cs="Arial"/>
          <w:spacing w:val="-6"/>
          <w:sz w:val="26"/>
          <w:szCs w:val="26"/>
          <w:lang w:eastAsia="ru-RU"/>
        </w:rPr>
        <w:t>3. Результаты публичных слушаний и общественных обсуждений подлежат официальному опубликованию (обнародованию).</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14. Собрания граждан</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82"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 xml:space="preserve">, </w:t>
      </w:r>
      <w:hyperlink r:id="rId83"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w:t>
      </w:r>
    </w:p>
    <w:p w:rsidR="00406562" w:rsidRPr="00406562" w:rsidRDefault="00406562" w:rsidP="00406562">
      <w:pPr>
        <w:adjustRightInd w:val="0"/>
        <w:spacing w:after="0" w:line="240" w:lineRule="auto"/>
        <w:ind w:firstLine="53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Среднеелюзанского сельсовета, осуществления территориального общественного самоуправления на части территории Среднеелюзанского сельсовета могут проводиться собрания граждан.</w:t>
      </w:r>
    </w:p>
    <w:p w:rsidR="00406562" w:rsidRPr="00406562" w:rsidRDefault="00406562" w:rsidP="00406562">
      <w:pPr>
        <w:adjustRightInd w:val="0"/>
        <w:spacing w:after="0" w:line="240" w:lineRule="auto"/>
        <w:ind w:firstLine="53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Собрание граждан проводится по инициативе населения, Комитета местного самоуправления, главы Среднеелюзанского сельсовета, а также в случаях, предусмотренных уставом территориального общественного самоуправления.</w:t>
      </w:r>
    </w:p>
    <w:p w:rsidR="00406562" w:rsidRPr="00406562" w:rsidRDefault="00406562" w:rsidP="00406562">
      <w:pPr>
        <w:adjustRightInd w:val="0"/>
        <w:spacing w:after="0" w:line="240" w:lineRule="auto"/>
        <w:ind w:firstLine="53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3. Для назначения собрания по инициативе населения, несколько граждан в количестве не менее 3-х человек, проживающих в Среднеелюзанском сельсовете и достигших 16-летнего возраста, вносят в Комитет местного самоуправления письменное заявление о выдвижении инициативы по проведению собрания граждан с указанием в заявлении части территории Среднеелюзанского сельсовета, где предлагается провести собрание. В заявлении указываются: предлагаемый к рассмотрению на собрании вопрос, дата, время и место проведения собрания, проект повестки дня собрания граждан. Заявление должно быть подписано инициаторами собрания. К заявлению прилагается пояснительная записка, обосновывающая необходимость проведения предлагаемого собрания. </w:t>
      </w:r>
    </w:p>
    <w:p w:rsidR="00406562" w:rsidRPr="00406562" w:rsidRDefault="00406562" w:rsidP="00406562">
      <w:pPr>
        <w:adjustRightInd w:val="0"/>
        <w:spacing w:after="0" w:line="240" w:lineRule="auto"/>
        <w:ind w:firstLine="53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Комитет местного самоуправления рассматривает поступившее заявление на своей очередной или внеочередной сессии и принимает одно из решений:</w:t>
      </w:r>
    </w:p>
    <w:p w:rsidR="00406562" w:rsidRPr="00406562" w:rsidRDefault="00406562" w:rsidP="00406562">
      <w:pPr>
        <w:adjustRightInd w:val="0"/>
        <w:spacing w:after="0" w:line="240" w:lineRule="auto"/>
        <w:ind w:firstLine="53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о проведении собрания граждан с указанием даты, времени, места его проведения, проекта повестки дня и ответственных за подготовку собрания;</w:t>
      </w:r>
    </w:p>
    <w:p w:rsidR="00406562" w:rsidRPr="00406562" w:rsidRDefault="00406562" w:rsidP="00406562">
      <w:pPr>
        <w:adjustRightInd w:val="0"/>
        <w:spacing w:after="0" w:line="240" w:lineRule="auto"/>
        <w:ind w:firstLine="53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об отклонении инициативы по проведению собрания граждан с указанием мотивированных оснований ее отклонения.</w:t>
      </w:r>
    </w:p>
    <w:p w:rsidR="00406562" w:rsidRPr="00406562" w:rsidRDefault="00406562" w:rsidP="00406562">
      <w:pPr>
        <w:adjustRightInd w:val="0"/>
        <w:spacing w:after="0" w:line="240" w:lineRule="auto"/>
        <w:ind w:firstLine="53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Основанием к отклонению инициативы по проведению собрания является несоответствие вопросов, выносимых на собрание, вопросам местного значения, закрепленным в статье 6 настоящего Устава.</w:t>
      </w:r>
    </w:p>
    <w:p w:rsidR="00406562" w:rsidRPr="00406562" w:rsidRDefault="00406562" w:rsidP="00406562">
      <w:pPr>
        <w:adjustRightInd w:val="0"/>
        <w:spacing w:after="0" w:line="240" w:lineRule="auto"/>
        <w:ind w:firstLine="53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Решение Комитета местного самоуправления об отклонении инициативы по проведению собрания граждан может быть обжаловано инициаторами собрания в судебном порядке.</w:t>
      </w:r>
    </w:p>
    <w:p w:rsidR="00406562" w:rsidRPr="00406562" w:rsidRDefault="00406562" w:rsidP="00406562">
      <w:pPr>
        <w:adjustRightInd w:val="0"/>
        <w:spacing w:after="0" w:line="240" w:lineRule="auto"/>
        <w:ind w:firstLine="53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Порядок назначения и проведения собрания граждан, а также полномочия собрания граждан определяются решением Комитета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5. Итоги собрания граждан подлежат официальному опубликованию (обнародованию).</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14.1 Конференция граждан (собрание делегатов)</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84"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В случаях, предусмотренных уставом Среднеелюзанского сельсовета и (или) нормативными правовыми актами Комитета местного самоуправления Среднеелюзанского сельсовета полномочия собрания граждан могут осуществляться конференцией граждан (собранием делегатов).</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Порядок назначения и проведения конференции граждан (собрания делегатов), избрания делегатов определяется нормативными правовыми актами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Итоги конференции граждан (собрания делегатов) подлежат официальному опубликованию.</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15. Опрос граждан</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1.Опрос граждан проводится на всей территории Среднеелюзанского сельсовета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Результаты опроса носят рекомендательный характер.</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2.В опросе граждан имеют право участвовать жители Среднеелюзанского сельсовета, обладающие избирательным правом.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3.Опрос граждан проводится: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1)по вопросам местного значения - по инициативе Комитета местного самоуправления или главы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2)для учета мнения граждан при принятии решений об изменении целевого назначения муниципальных земель Среднеелюзанского сельсовета для объектов регионального и межрегионального значения - по инициативе органов государственной власти Пензенской области.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85"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color w:val="000000"/>
          <w:sz w:val="24"/>
          <w:szCs w:val="24"/>
          <w:lang w:eastAsia="ru-RU"/>
        </w:rPr>
      </w:pPr>
      <w:r w:rsidRPr="00406562">
        <w:rPr>
          <w:rFonts w:ascii="Arial" w:eastAsia="Times New Roman" w:hAnsi="Arial" w:cs="Arial"/>
          <w:color w:val="000000"/>
          <w:sz w:val="24"/>
          <w:szCs w:val="24"/>
          <w:lang w:eastAsia="ru-RU"/>
        </w:rPr>
        <w:t>4. Порядок назначения и проведения опроса граждан определяется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 в соответствии с законом Пензенской области.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86" w:tgtFrame="_self" w:history="1">
        <w:r w:rsidRPr="00406562">
          <w:rPr>
            <w:rFonts w:ascii="Arial" w:eastAsia="Times New Roman" w:hAnsi="Arial" w:cs="Arial"/>
            <w:color w:val="0000FF"/>
            <w:sz w:val="24"/>
            <w:szCs w:val="24"/>
            <w:lang w:eastAsia="ru-RU"/>
          </w:rPr>
          <w:t>от 11.03.2015г. № 102-21/6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5.Решение о назначении опроса граждан принимается Комитетом местного самоуправления Среднеелюзанского сельсовета. В нормативном правовом акте Комитета местного самоуправления о назначении опроса граждан устанавливаются: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1)дата и сроки проведения опроса;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2)формулировка вопроса (вопросов), предлагаемого (предлагаемых) при проведении опроса;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3)методика проведения опроса;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4)форма опросного листа;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5)минимальная численность жителей Среднеелюзанского сельсовета, участвующих в опросе.</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6.Жители Среднеелюзанского сельсовета должны быть проинформированы о проведении опроса граждан не менее чем за 10 дней до его проведения.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7.Финансирование мероприятий, связанных с подготовкой и проведением опроса граждан, осуществляется: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1)при проведении опроса по инициативе органов местного самоуправления Среднеелюзанского сельсовета - за счет средств бюджета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2)при проведении опроса по инициативе органов государственной власти Пензенской области, иного субъекта Российской Федерации - за счет средств бюджета Пензенской области.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87"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16. Обращения граждан в органы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88"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Граждане имеют право на индивидуальные и коллективные обращения в органы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2. Обращения граждан подлежат рассмотрению в порядке и сроки, установленные Федеральным законом </w:t>
      </w:r>
      <w:hyperlink r:id="rId89" w:tgtFrame="_self" w:history="1">
        <w:r w:rsidRPr="00406562">
          <w:rPr>
            <w:rFonts w:ascii="Arial" w:eastAsia="Times New Roman" w:hAnsi="Arial" w:cs="Arial"/>
            <w:color w:val="0000FF"/>
            <w:sz w:val="24"/>
            <w:szCs w:val="24"/>
            <w:lang w:eastAsia="ru-RU"/>
          </w:rPr>
          <w:t>от 2 мая 2006 года №59-ФЗ</w:t>
        </w:r>
      </w:hyperlink>
      <w:r w:rsidRPr="00406562">
        <w:rPr>
          <w:rFonts w:ascii="Arial" w:eastAsia="Times New Roman" w:hAnsi="Arial" w:cs="Arial"/>
          <w:sz w:val="24"/>
          <w:szCs w:val="24"/>
          <w:lang w:eastAsia="ru-RU"/>
        </w:rPr>
        <w:t xml:space="preserve"> «О порядке рассмотрения обращений граждан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За нарушение порядка и сроков рассмотрения обращений граждан должностные лица местного самоуправления Среднеелюзанского сельсовета несут ответственность в соответствии с законодательством Российской Федерации.</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17. Другие формы непосредственного осуществления населением Среднеелюзанского сельсовета местного самоуправления и участия в его осуществлении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1.Наряду с предусмотренными Федеральным законом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проживающие на территории Среднеелюзанского сельсовета, вправе участвовать в осуществлении местного самоуправления в иных формах, не противоречащих Конституции Российской Федерации, указанному Федеральному закону, иным федеральным законам, законам Пензенской области.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2.Непосредственное осуществление населением Среднеелюзанского сельсовета местного самоуправления и участие населения сельсовета в осуществлении местного самоуправления основывается на принципах законности, добровольности.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90" w:tgtFrame="_self" w:history="1">
        <w:r w:rsidRPr="00406562">
          <w:rPr>
            <w:rFonts w:ascii="Arial" w:eastAsia="Times New Roman" w:hAnsi="Arial" w:cs="Arial"/>
            <w:color w:val="0000FF"/>
            <w:sz w:val="24"/>
            <w:szCs w:val="24"/>
            <w:lang w:eastAsia="ru-RU"/>
          </w:rPr>
          <w:t>от 16.02.2006г. №136-24/4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Государственные органы и их должностные лица органы местного самоуправления и должностные лица местного самоуправления Среднеелюзанского сельсовета обязаны содействовать населению сельсовета в непосредственном осуществлении населением местного самоуправления и участия населения в осуществлении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91" w:tgtFrame="_self" w:history="1">
        <w:r w:rsidRPr="00406562">
          <w:rPr>
            <w:rFonts w:ascii="Arial" w:eastAsia="Times New Roman" w:hAnsi="Arial" w:cs="Arial"/>
            <w:color w:val="0000FF"/>
            <w:sz w:val="24"/>
            <w:szCs w:val="24"/>
            <w:lang w:eastAsia="ru-RU"/>
          </w:rPr>
          <w:t>от 16.02.2006г. №136-24/4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8"/>
          <w:szCs w:val="28"/>
          <w:lang w:eastAsia="ru-RU"/>
        </w:rPr>
      </w:pPr>
    </w:p>
    <w:p w:rsidR="00406562" w:rsidRPr="00406562" w:rsidRDefault="00406562" w:rsidP="00406562">
      <w:pPr>
        <w:spacing w:after="0" w:line="240" w:lineRule="auto"/>
        <w:ind w:firstLine="567"/>
        <w:jc w:val="both"/>
        <w:rPr>
          <w:rFonts w:ascii="Arial" w:eastAsia="Times New Roman" w:hAnsi="Arial" w:cs="Arial"/>
          <w:sz w:val="28"/>
          <w:szCs w:val="28"/>
          <w:lang w:eastAsia="ru-RU"/>
        </w:rPr>
      </w:pPr>
      <w:r w:rsidRPr="00406562">
        <w:rPr>
          <w:rFonts w:ascii="Arial" w:eastAsia="Times New Roman" w:hAnsi="Arial" w:cs="Arial"/>
          <w:b/>
          <w:bCs/>
          <w:sz w:val="28"/>
          <w:szCs w:val="28"/>
          <w:lang w:eastAsia="ru-RU"/>
        </w:rPr>
        <w:t>Глава 3. Органы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18. Структура органов местного самоуправления Среднеелюзанский сельсовет</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Структуру органов местного самоуправления Среднеелюзанский сельсовет составляют:</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1.1. Комитет местного самоуправления Среднеелюзанский сельсовет - представительный орган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1.2. Глава Среднеелюзанского сельсовета - глава муниципального образования -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1.3. Администрация Среднеелюзанского сельсовета - местная администрация, исполнительно-распорядительный орган местного самоуправления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1.4. Ревизионная комиссия Среднеелюзанского сельсовета - контрольно-счетный орган Среднеелюзанского сельсовета, </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92" w:tgtFrame="_self" w:history="1">
        <w:r w:rsidRPr="00406562">
          <w:rPr>
            <w:rFonts w:ascii="Arial" w:eastAsia="Times New Roman" w:hAnsi="Arial" w:cs="Arial"/>
            <w:color w:val="0000FF"/>
            <w:sz w:val="24"/>
            <w:szCs w:val="24"/>
            <w:lang w:eastAsia="ru-RU"/>
          </w:rPr>
          <w:t>от 08.12.2011 № 245-83/5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Изменение структуры органов местного самоуправления Среднеелюзанского сельсовета осуществляется не иначе как путем внесения изменений в настоящий Устав. Решение Комитета местного самоуправления Среднеелюзанского сельсовета о внесении поправок в настоящий Устав, предусматривающих изменение структуры органов местного самоуправления Среднеелюзанского сельсовета, вступает в силу не ранее чем по истечении срока полномочий Комитета местного самоуправления, принявшего указанное решение.</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Финансовое обеспечение деятельности органов местного самоуправления Среднеелюзанского сельсовета осуществляется исключительно за счет собственных доходов бюджета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93" w:tgtFrame="_self" w:history="1">
        <w:r w:rsidRPr="00406562">
          <w:rPr>
            <w:rFonts w:ascii="Arial" w:eastAsia="Times New Roman" w:hAnsi="Arial" w:cs="Arial"/>
            <w:color w:val="0000FF"/>
            <w:sz w:val="24"/>
            <w:szCs w:val="24"/>
            <w:lang w:eastAsia="ru-RU"/>
          </w:rPr>
          <w:t>от 27.12.2010 №154-48/5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19. Комитет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 Комитет местного самоуправления Среднеелюзанского сельсовета состоит из 10 депутатов, избираемых на муниципальных выборах по одномандатным (один округ-один депутат) избирательным округам, образуемым на территории Среднеелюзанского сельсовета в соответствии с действующим законодательством на основе единой нормы представительства избирателей, сроком на пять лет. </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xml:space="preserve">(в редакции решения Комитета местного самоуправления Среднеелюзанского сельсовета Городищенского района Пензенской области </w:t>
      </w:r>
      <w:hyperlink r:id="rId94"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2.Комитет местного самоуправления может осуществлять свои полномочия в случае избрания не менее двух третей от установленной численности депутатов.</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3.В исключительной компетенции Комитета местного самоуправления находятся: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1)принятие Устава Среднеелюзанского сельсовета, внесение в него изменений и дополнений;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2)утверждение бюджета Среднеелюзанского сельсовета и отчета о его исполнении;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95" w:tgtFrame="_self" w:history="1">
        <w:r w:rsidRPr="00406562">
          <w:rPr>
            <w:rFonts w:ascii="Arial" w:eastAsia="Times New Roman" w:hAnsi="Arial" w:cs="Arial"/>
            <w:color w:val="0000FF"/>
            <w:sz w:val="24"/>
            <w:szCs w:val="24"/>
            <w:lang w:eastAsia="ru-RU"/>
          </w:rPr>
          <w:t>от 16.02.2006г. №136-24/4</w:t>
        </w:r>
      </w:hyperlink>
      <w:r w:rsidRPr="00406562">
        <w:rPr>
          <w:rFonts w:ascii="Arial" w:eastAsia="Times New Roman" w:hAnsi="Arial" w:cs="Arial"/>
          <w:sz w:val="24"/>
          <w:szCs w:val="24"/>
          <w:lang w:eastAsia="ru-RU"/>
        </w:rPr>
        <w:t xml:space="preserve">, </w:t>
      </w:r>
      <w:hyperlink r:id="rId96"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pacing w:val="-6"/>
          <w:sz w:val="24"/>
          <w:szCs w:val="24"/>
          <w:lang w:eastAsia="ru-RU"/>
        </w:rPr>
      </w:pPr>
      <w:r w:rsidRPr="00406562">
        <w:rPr>
          <w:rFonts w:ascii="Arial" w:eastAsia="Times New Roman" w:hAnsi="Arial" w:cs="Arial"/>
          <w:spacing w:val="-6"/>
          <w:sz w:val="24"/>
          <w:szCs w:val="24"/>
          <w:lang w:eastAsia="ru-RU"/>
        </w:rPr>
        <w:t xml:space="preserve">4) утверждение стратегии социально-экономического развития </w:t>
      </w:r>
      <w:r w:rsidRPr="00406562">
        <w:rPr>
          <w:rFonts w:ascii="Arial" w:eastAsia="Times New Roman" w:hAnsi="Arial" w:cs="Arial"/>
          <w:sz w:val="24"/>
          <w:szCs w:val="24"/>
          <w:lang w:eastAsia="ru-RU"/>
        </w:rPr>
        <w:t>Среднеелюзанского</w:t>
      </w:r>
      <w:r w:rsidRPr="00406562">
        <w:rPr>
          <w:rFonts w:ascii="Arial" w:eastAsia="Times New Roman" w:hAnsi="Arial" w:cs="Arial"/>
          <w:spacing w:val="-6"/>
          <w:sz w:val="24"/>
          <w:szCs w:val="24"/>
          <w:lang w:eastAsia="ru-RU"/>
        </w:rPr>
        <w:t>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0"/>
          <w:szCs w:val="20"/>
          <w:lang w:eastAsia="ru-RU"/>
        </w:rPr>
        <w:t xml:space="preserve">(в редакции </w:t>
      </w:r>
      <w:hyperlink r:id="rId97" w:tgtFrame="_self" w:history="1">
        <w:r w:rsidRPr="00406562">
          <w:rPr>
            <w:rFonts w:ascii="Arial" w:eastAsia="Times New Roman" w:hAnsi="Arial" w:cs="Arial"/>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Arial"/>
          <w:sz w:val="20"/>
          <w:szCs w:val="20"/>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5)определение порядка управления и распоряжения имуществом, находящимся в муниципальной собственности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98" w:tgtFrame="_self" w:history="1">
        <w:r w:rsidRPr="00406562">
          <w:rPr>
            <w:rFonts w:ascii="Arial" w:eastAsia="Times New Roman" w:hAnsi="Arial" w:cs="Arial"/>
            <w:color w:val="0000FF"/>
            <w:sz w:val="24"/>
            <w:szCs w:val="24"/>
            <w:lang w:eastAsia="ru-RU"/>
          </w:rPr>
          <w:t>от 27.12.2010 №154-48/5</w:t>
        </w:r>
      </w:hyperlink>
      <w:r w:rsidRPr="00406562">
        <w:rPr>
          <w:rFonts w:ascii="Arial" w:eastAsia="Times New Roman" w:hAnsi="Arial" w:cs="Arial"/>
          <w:sz w:val="24"/>
          <w:szCs w:val="24"/>
          <w:lang w:eastAsia="ru-RU"/>
        </w:rPr>
        <w:t xml:space="preserve">, </w:t>
      </w:r>
      <w:hyperlink r:id="rId99" w:tgtFrame="_self" w:history="1">
        <w:r w:rsidRPr="00406562">
          <w:rPr>
            <w:rFonts w:ascii="Arial" w:eastAsia="Times New Roman" w:hAnsi="Arial" w:cs="Arial"/>
            <w:color w:val="0000FF"/>
            <w:sz w:val="24"/>
            <w:szCs w:val="24"/>
            <w:lang w:eastAsia="ru-RU"/>
          </w:rPr>
          <w:t>от 28.02.2012 № 265-91/5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7)определение порядка участия Среднеелюзанского сельсовета в организациях межмуниципального сотрудничества;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8)определение порядка материально-технического и организационного обеспечения деятельности органов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9)контроль за исполнением органами местного самоуправления и должностными лицами местного самоуправления Среднеелюзанского сельсовета полномочий по решению вопросов местного значения;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00" w:tgtFrame="_self" w:history="1">
        <w:r w:rsidRPr="00406562">
          <w:rPr>
            <w:rFonts w:ascii="Arial" w:eastAsia="Times New Roman" w:hAnsi="Arial" w:cs="Arial"/>
            <w:color w:val="0000FF"/>
            <w:sz w:val="24"/>
            <w:szCs w:val="24"/>
            <w:lang w:eastAsia="ru-RU"/>
          </w:rPr>
          <w:t>от 06.08.2009г. №42-12/5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10) принятие решения об удалении главы Среднеелюзанского сельсовета в отставку.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01" w:tgtFrame="_self" w:history="1">
        <w:r w:rsidRPr="00406562">
          <w:rPr>
            <w:rFonts w:ascii="Arial" w:eastAsia="Times New Roman" w:hAnsi="Arial" w:cs="Arial"/>
            <w:color w:val="0000FF"/>
            <w:sz w:val="24"/>
            <w:szCs w:val="24"/>
            <w:lang w:eastAsia="ru-RU"/>
          </w:rPr>
          <w:t>от 06.08.2009г. №42-12/5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pacing w:val="-6"/>
          <w:sz w:val="24"/>
          <w:szCs w:val="24"/>
          <w:lang w:eastAsia="ru-RU"/>
        </w:rPr>
      </w:pPr>
      <w:r w:rsidRPr="00406562">
        <w:rPr>
          <w:rFonts w:ascii="Arial" w:eastAsia="Times New Roman" w:hAnsi="Arial" w:cs="Arial"/>
          <w:spacing w:val="-6"/>
          <w:sz w:val="24"/>
          <w:szCs w:val="24"/>
          <w:lang w:eastAsia="ru-RU"/>
        </w:rPr>
        <w:t xml:space="preserve">11) утверждение правил благоустройства территории </w:t>
      </w:r>
      <w:r w:rsidRPr="00406562">
        <w:rPr>
          <w:rFonts w:ascii="Arial" w:eastAsia="Times New Roman" w:hAnsi="Arial" w:cs="Arial"/>
          <w:sz w:val="24"/>
          <w:szCs w:val="24"/>
          <w:lang w:eastAsia="ru-RU"/>
        </w:rPr>
        <w:t>Среднеелюзанского</w:t>
      </w:r>
      <w:r w:rsidRPr="00406562">
        <w:rPr>
          <w:rFonts w:ascii="Arial" w:eastAsia="Times New Roman" w:hAnsi="Arial" w:cs="Arial"/>
          <w:spacing w:val="-6"/>
          <w:sz w:val="24"/>
          <w:szCs w:val="24"/>
          <w:lang w:eastAsia="ru-RU"/>
        </w:rPr>
        <w:t>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0"/>
          <w:szCs w:val="20"/>
          <w:lang w:eastAsia="ru-RU"/>
        </w:rPr>
        <w:t xml:space="preserve">(в редакции </w:t>
      </w:r>
      <w:hyperlink r:id="rId102" w:tgtFrame="_self" w:history="1">
        <w:r w:rsidRPr="00406562">
          <w:rPr>
            <w:rFonts w:ascii="Arial" w:eastAsia="Times New Roman" w:hAnsi="Arial" w:cs="Arial"/>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Arial"/>
          <w:sz w:val="20"/>
          <w:szCs w:val="20"/>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В компетенцию Комитета местного самоуправления Среднеелюзанского сельсовета также входят:</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xml:space="preserve">(в редакции решения Комитета местного самоуправления Среднеелюзанского сельсовета Городищенского района Пензенской области </w:t>
      </w:r>
      <w:hyperlink r:id="rId103"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принятие общеобязательных правил по решению вопросов местного значения Среднеелюзанского сельсовета, внесение в них изменений;</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установление официальных символов Среднеелюзанского сельсовета и порядка их официального использования</w:t>
      </w:r>
      <w:r w:rsidRPr="00406562">
        <w:rPr>
          <w:rFonts w:ascii="Arial" w:eastAsia="Times New Roman" w:hAnsi="Arial" w:cs="Arial"/>
          <w:bCs/>
          <w:sz w:val="24"/>
          <w:szCs w:val="24"/>
          <w:lang w:eastAsia="ru-RU"/>
        </w:rPr>
        <w:t>;</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осуществление законодательной инициативы в Законодательном Собрании Пензенской области;</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назначение в установленном порядке местного референдума, выборов депутатов Комитета местного самоуправления;</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5) учреждение печатного средства массовой информации для опубликования </w:t>
      </w:r>
      <w:hyperlink r:id="rId104" w:anchor="sub_20117" w:tgtFrame="_self" w:history="1">
        <w:r w:rsidRPr="00406562">
          <w:rPr>
            <w:rFonts w:ascii="Arial" w:eastAsia="Times New Roman" w:hAnsi="Arial" w:cs="Times New Roman"/>
            <w:color w:val="0000FF"/>
            <w:sz w:val="24"/>
            <w:szCs w:val="24"/>
            <w:lang w:eastAsia="ru-RU"/>
          </w:rPr>
          <w:t>муниципальных правовых актов</w:t>
        </w:r>
      </w:hyperlink>
      <w:r w:rsidRPr="00406562">
        <w:rPr>
          <w:rFonts w:ascii="Arial" w:eastAsia="Times New Roman" w:hAnsi="Arial" w:cs="Arial"/>
          <w:sz w:val="24"/>
          <w:szCs w:val="24"/>
          <w:lang w:eastAsia="ru-RU"/>
        </w:rPr>
        <w:t>, обсуждения проектов муниципальных правовых актов по вопросам местного значения, доведения до сведения жителей Среднеелюзанского сельсовета официальной информации о социально-экономическом и культурном развитии Среднеелюзанского сельсовета, о развитии его общественной инфраструктуры и иной официальной информации;</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6)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Комитета местного самоуправления; </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 избрание главы Среднеелюзанского сельсовета, принятие решения о досрочном прекращении полномочий главы Среднеелюзанского сельсовета</w:t>
      </w:r>
      <w:r w:rsidRPr="00406562">
        <w:rPr>
          <w:rFonts w:ascii="Arial" w:eastAsia="Times New Roman" w:hAnsi="Arial" w:cs="Arial"/>
          <w:bCs/>
          <w:sz w:val="24"/>
          <w:szCs w:val="24"/>
          <w:lang w:eastAsia="ru-RU"/>
        </w:rPr>
        <w:t>,</w:t>
      </w:r>
      <w:r w:rsidRPr="00406562">
        <w:rPr>
          <w:rFonts w:ascii="Arial" w:eastAsia="Times New Roman" w:hAnsi="Arial" w:cs="Arial"/>
          <w:sz w:val="24"/>
          <w:szCs w:val="24"/>
          <w:lang w:eastAsia="ru-RU"/>
        </w:rPr>
        <w:t xml:space="preserve"> по основаниям, предусмотренным Федеральным законом «Об общих принципах организации местного самоуправления в Российской Федерации»; </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 избрание и освобождение от должности заместителя председателя Комитета местного самоуправления в соответствии с действующим законодательством и настоящим Уставом;</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9) назначение на должность главы администрации, принятие решения о досрочном прекращении полномочий главы администрации </w:t>
      </w:r>
      <w:r w:rsidRPr="00406562">
        <w:rPr>
          <w:rFonts w:ascii="Arial" w:eastAsia="Times New Roman" w:hAnsi="Arial" w:cs="Arial"/>
          <w:bCs/>
          <w:sz w:val="24"/>
          <w:szCs w:val="24"/>
          <w:lang w:eastAsia="ru-RU"/>
        </w:rPr>
        <w:t>в случаях, предусмотренных федеральными законами</w:t>
      </w:r>
      <w:r w:rsidRPr="00406562">
        <w:rPr>
          <w:rFonts w:ascii="Arial" w:eastAsia="Times New Roman" w:hAnsi="Arial" w:cs="Arial"/>
          <w:sz w:val="24"/>
          <w:szCs w:val="24"/>
          <w:lang w:eastAsia="ru-RU"/>
        </w:rPr>
        <w:t>, утверждение условий контракта для главы администрации в части, касающейся осуществления полномочий по вопросам местного значения, установление порядка проведения конкурса на замещение должности главы администрации;</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10)</w:t>
      </w:r>
      <w:r w:rsidRPr="00406562">
        <w:rPr>
          <w:rFonts w:ascii="Arial" w:eastAsia="Times New Roman" w:hAnsi="Arial" w:cs="Arial"/>
          <w:bCs/>
          <w:sz w:val="24"/>
          <w:szCs w:val="24"/>
          <w:lang w:eastAsia="ru-RU"/>
        </w:rPr>
        <w:t xml:space="preserve"> принятие решения о досрочном прекращении полномочий депутата </w:t>
      </w:r>
      <w:r w:rsidRPr="00406562">
        <w:rPr>
          <w:rFonts w:ascii="Arial" w:eastAsia="Times New Roman" w:hAnsi="Arial" w:cs="Arial"/>
          <w:sz w:val="24"/>
          <w:szCs w:val="24"/>
          <w:lang w:eastAsia="ru-RU"/>
        </w:rPr>
        <w:t>Комитета местного самоуправления</w:t>
      </w:r>
      <w:r w:rsidRPr="00406562">
        <w:rPr>
          <w:rFonts w:ascii="Arial" w:eastAsia="Times New Roman" w:hAnsi="Arial" w:cs="Arial"/>
          <w:bCs/>
          <w:sz w:val="24"/>
          <w:szCs w:val="24"/>
          <w:lang w:eastAsia="ru-RU"/>
        </w:rPr>
        <w:t xml:space="preserve"> по основаниям, предусмотренным Федеральным законом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11) образование, избрание и упразднение постоянных и временных органов Комитета местного самоуправления, установление порядка их работы, изменение их состава, заслушивание отчетов об их работе;</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12) утверждение Регламента Комитета местного самоуправления;</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13) утверждение по представлению главы администрации структуры администрации;</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14) установление размера должностного оклада, а также размера ежемесячных и иных дополнительных выплат муниципальным служащим Среднеелюзанского сельсовета и порядка их осуществления в соответствии с законодательством Российской Федерации и законодательством Пензенской области;</w:t>
      </w:r>
    </w:p>
    <w:p w:rsidR="00406562" w:rsidRPr="00406562" w:rsidRDefault="00406562" w:rsidP="00406562">
      <w:pPr>
        <w:adjustRightInd w:val="0"/>
        <w:spacing w:after="0" w:line="240" w:lineRule="auto"/>
        <w:ind w:firstLine="720"/>
        <w:jc w:val="both"/>
        <w:outlineLvl w:val="1"/>
        <w:rPr>
          <w:rFonts w:ascii="Arial" w:eastAsia="Times New Roman" w:hAnsi="Arial" w:cs="Arial"/>
          <w:sz w:val="24"/>
          <w:szCs w:val="24"/>
          <w:lang w:eastAsia="ru-RU"/>
        </w:rPr>
      </w:pPr>
      <w:r w:rsidRPr="00406562">
        <w:rPr>
          <w:rFonts w:ascii="Arial" w:eastAsia="Times New Roman" w:hAnsi="Arial" w:cs="Arial"/>
          <w:sz w:val="24"/>
          <w:szCs w:val="24"/>
          <w:lang w:eastAsia="ru-RU"/>
        </w:rPr>
        <w:t>15)установление должностей муниципальной службы Среднеелюзанского сельсоветав соответствии с реестром должностей муниципальной службы в Пензенской области, утверждаемым законом Пензенской области;</w:t>
      </w:r>
    </w:p>
    <w:p w:rsidR="00406562" w:rsidRPr="00406562" w:rsidRDefault="00406562" w:rsidP="00406562">
      <w:pPr>
        <w:adjustRightInd w:val="0"/>
        <w:spacing w:after="0" w:line="240" w:lineRule="auto"/>
        <w:ind w:firstLine="720"/>
        <w:jc w:val="both"/>
        <w:outlineLvl w:val="1"/>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xml:space="preserve">16) установление квалификационных требований для муниципальных служащих Среднеелюзанского сельсовета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w:t>
      </w:r>
    </w:p>
    <w:p w:rsidR="00406562" w:rsidRPr="00406562" w:rsidRDefault="00406562" w:rsidP="00406562">
      <w:pPr>
        <w:adjustRightInd w:val="0"/>
        <w:spacing w:after="0" w:line="240" w:lineRule="auto"/>
        <w:ind w:firstLine="720"/>
        <w:jc w:val="both"/>
        <w:outlineLvl w:val="1"/>
        <w:rPr>
          <w:rFonts w:ascii="Arial" w:eastAsia="Times New Roman" w:hAnsi="Arial" w:cs="Arial"/>
          <w:sz w:val="24"/>
          <w:szCs w:val="24"/>
          <w:lang w:eastAsia="ru-RU"/>
        </w:rPr>
      </w:pPr>
      <w:r w:rsidRPr="00406562">
        <w:rPr>
          <w:rFonts w:ascii="Arial" w:eastAsia="Times New Roman" w:hAnsi="Arial" w:cs="Times New Roman"/>
          <w:sz w:val="24"/>
          <w:szCs w:val="24"/>
          <w:lang w:eastAsia="ru-RU"/>
        </w:rPr>
        <w:t xml:space="preserve">(в редакции </w:t>
      </w:r>
      <w:hyperlink r:id="rId105" w:tgtFrame="_self" w:history="1">
        <w:r w:rsidRPr="00406562">
          <w:rPr>
            <w:rFonts w:ascii="Arial" w:eastAsia="Times New Roman" w:hAnsi="Arial" w:cs="Times New Roman"/>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30.03.2017 № 491-79/6</w:t>
        </w:r>
      </w:hyperlink>
      <w:r w:rsidRPr="00406562">
        <w:rPr>
          <w:rFonts w:ascii="Arial" w:eastAsia="Times New Roman" w:hAnsi="Arial" w:cs="Times New Roman"/>
          <w:sz w:val="24"/>
          <w:szCs w:val="24"/>
          <w:lang w:eastAsia="ru-RU"/>
        </w:rPr>
        <w:t>)</w:t>
      </w:r>
    </w:p>
    <w:p w:rsidR="00406562" w:rsidRPr="00406562" w:rsidRDefault="00406562" w:rsidP="00406562">
      <w:pPr>
        <w:adjustRightInd w:val="0"/>
        <w:spacing w:after="0" w:line="240" w:lineRule="auto"/>
        <w:ind w:firstLine="720"/>
        <w:jc w:val="both"/>
        <w:outlineLvl w:val="1"/>
        <w:rPr>
          <w:rFonts w:ascii="Arial" w:eastAsia="Times New Roman" w:hAnsi="Arial" w:cs="Arial"/>
          <w:sz w:val="24"/>
          <w:szCs w:val="24"/>
          <w:lang w:eastAsia="ru-RU"/>
        </w:rPr>
      </w:pPr>
      <w:r w:rsidRPr="00406562">
        <w:rPr>
          <w:rFonts w:ascii="Arial" w:eastAsia="Times New Roman" w:hAnsi="Arial" w:cs="Arial"/>
          <w:sz w:val="24"/>
          <w:szCs w:val="24"/>
          <w:lang w:eastAsia="ru-RU"/>
        </w:rPr>
        <w:t>17) установление порядка проведения конкурса на замещение должности муниципальной службы Среднеелюзанского сельсовета;</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18) утверждение порядка формирования кадрового резерва для замещения вакантных должностей муниципальной службы Среднеелюзанского сельсовета;</w:t>
      </w:r>
    </w:p>
    <w:p w:rsidR="00406562" w:rsidRPr="00406562" w:rsidRDefault="00406562" w:rsidP="00406562">
      <w:pPr>
        <w:adjustRightInd w:val="0"/>
        <w:spacing w:after="0" w:line="240" w:lineRule="auto"/>
        <w:ind w:firstLine="720"/>
        <w:jc w:val="both"/>
        <w:outlineLvl w:val="1"/>
        <w:rPr>
          <w:rFonts w:ascii="Arial" w:eastAsia="Times New Roman" w:hAnsi="Arial" w:cs="Arial"/>
          <w:sz w:val="24"/>
          <w:szCs w:val="24"/>
          <w:lang w:eastAsia="ru-RU"/>
        </w:rPr>
      </w:pPr>
      <w:r w:rsidRPr="00406562">
        <w:rPr>
          <w:rFonts w:ascii="Arial" w:eastAsia="Times New Roman" w:hAnsi="Arial" w:cs="Arial"/>
          <w:sz w:val="24"/>
          <w:szCs w:val="24"/>
          <w:lang w:eastAsia="ru-RU"/>
        </w:rPr>
        <w:t>19) утверждение положения о проведении аттестации муниципальных служащих Среднеелюзанского сельсовета;</w:t>
      </w:r>
    </w:p>
    <w:p w:rsidR="00406562" w:rsidRPr="00406562" w:rsidRDefault="00406562" w:rsidP="00406562">
      <w:pPr>
        <w:adjustRightInd w:val="0"/>
        <w:spacing w:after="0" w:line="240" w:lineRule="auto"/>
        <w:ind w:firstLine="720"/>
        <w:jc w:val="both"/>
        <w:outlineLvl w:val="1"/>
        <w:rPr>
          <w:rFonts w:ascii="Arial" w:eastAsia="Times New Roman" w:hAnsi="Arial" w:cs="Arial"/>
          <w:sz w:val="24"/>
          <w:szCs w:val="24"/>
          <w:lang w:eastAsia="ru-RU"/>
        </w:rPr>
      </w:pPr>
      <w:r w:rsidRPr="00406562">
        <w:rPr>
          <w:rFonts w:ascii="Arial" w:eastAsia="Times New Roman" w:hAnsi="Arial" w:cs="Arial"/>
          <w:sz w:val="24"/>
          <w:szCs w:val="24"/>
          <w:lang w:eastAsia="ru-RU"/>
        </w:rPr>
        <w:t>20) установление видов поощрений муниципальных служащих Среднеелюзанского сельсовета и порядка их применения в соответствии с законодательством Российской Федерации и законодательством Пензенской области;</w:t>
      </w:r>
    </w:p>
    <w:p w:rsidR="00406562" w:rsidRPr="00406562" w:rsidRDefault="00406562" w:rsidP="00406562">
      <w:pPr>
        <w:adjustRightInd w:val="0"/>
        <w:spacing w:after="0" w:line="240" w:lineRule="auto"/>
        <w:ind w:firstLine="720"/>
        <w:jc w:val="both"/>
        <w:outlineLvl w:val="1"/>
        <w:rPr>
          <w:rFonts w:ascii="Arial" w:eastAsia="Times New Roman" w:hAnsi="Arial" w:cs="Arial"/>
          <w:sz w:val="24"/>
          <w:szCs w:val="24"/>
          <w:lang w:eastAsia="ru-RU"/>
        </w:rPr>
      </w:pPr>
      <w:r w:rsidRPr="00406562">
        <w:rPr>
          <w:rFonts w:ascii="Arial" w:eastAsia="Times New Roman" w:hAnsi="Arial" w:cs="Arial"/>
          <w:sz w:val="24"/>
          <w:szCs w:val="24"/>
          <w:lang w:eastAsia="ru-RU"/>
        </w:rPr>
        <w:t>21) утверждение порядка ведения реестра муниципальных служащих Среднеелюзанского сельсовета;</w:t>
      </w:r>
    </w:p>
    <w:p w:rsidR="00406562" w:rsidRPr="00406562" w:rsidRDefault="00406562" w:rsidP="00406562">
      <w:pPr>
        <w:adjustRightInd w:val="0"/>
        <w:spacing w:after="0" w:line="240" w:lineRule="auto"/>
        <w:ind w:firstLine="720"/>
        <w:jc w:val="both"/>
        <w:rPr>
          <w:rFonts w:ascii="Arial" w:eastAsia="Times New Roman" w:hAnsi="Arial" w:cs="Arial"/>
          <w:bCs/>
          <w:sz w:val="24"/>
          <w:szCs w:val="24"/>
          <w:lang w:eastAsia="ru-RU"/>
        </w:rPr>
      </w:pPr>
      <w:r w:rsidRPr="00406562">
        <w:rPr>
          <w:rFonts w:ascii="Arial" w:eastAsia="Times New Roman" w:hAnsi="Arial" w:cs="Arial"/>
          <w:bCs/>
          <w:sz w:val="24"/>
          <w:szCs w:val="24"/>
          <w:lang w:eastAsia="ru-RU"/>
        </w:rPr>
        <w:t xml:space="preserve">22) определение условий предоставления права на пенсию муниципальным служащим </w:t>
      </w:r>
      <w:r w:rsidRPr="00406562">
        <w:rPr>
          <w:rFonts w:ascii="Arial" w:eastAsia="Times New Roman" w:hAnsi="Arial" w:cs="Arial"/>
          <w:sz w:val="24"/>
          <w:szCs w:val="24"/>
          <w:lang w:eastAsia="ru-RU"/>
        </w:rPr>
        <w:t>Среднеелюзанского сельсовета</w:t>
      </w:r>
      <w:r w:rsidRPr="00406562">
        <w:rPr>
          <w:rFonts w:ascii="Arial" w:eastAsia="Times New Roman" w:hAnsi="Arial" w:cs="Arial"/>
          <w:bCs/>
          <w:sz w:val="24"/>
          <w:szCs w:val="24"/>
          <w:lang w:eastAsia="ru-RU"/>
        </w:rPr>
        <w:t xml:space="preserve"> за счет средств бюджета </w:t>
      </w:r>
      <w:r w:rsidRPr="00406562">
        <w:rPr>
          <w:rFonts w:ascii="Arial" w:eastAsia="Times New Roman" w:hAnsi="Arial" w:cs="Arial"/>
          <w:sz w:val="24"/>
          <w:szCs w:val="24"/>
          <w:lang w:eastAsia="ru-RU"/>
        </w:rPr>
        <w:t>Среднеелюзанского сельсовета</w:t>
      </w:r>
      <w:r w:rsidRPr="00406562">
        <w:rPr>
          <w:rFonts w:ascii="Arial" w:eastAsia="Times New Roman" w:hAnsi="Arial" w:cs="Arial"/>
          <w:bCs/>
          <w:sz w:val="24"/>
          <w:szCs w:val="24"/>
          <w:lang w:eastAsia="ru-RU"/>
        </w:rPr>
        <w:t>;</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23) заслушивание ежегодных отчетов главы Среднеелюзанского сельсовета, главы администрации о результатах их деятельности, деятельности администрации и иных подведомственных главе Среднеелюзанского сельсовета органов местного самоуправления, в том числе о решении вопросов, поставленных Комитетом местного самоуправления;</w:t>
      </w:r>
    </w:p>
    <w:p w:rsidR="00406562" w:rsidRPr="00406562" w:rsidRDefault="00406562" w:rsidP="00406562">
      <w:pPr>
        <w:spacing w:after="0" w:line="240" w:lineRule="auto"/>
        <w:ind w:firstLine="720"/>
        <w:jc w:val="both"/>
        <w:rPr>
          <w:rFonts w:ascii="Arial" w:eastAsia="Times New Roman" w:hAnsi="Arial" w:cs="Times New Roman"/>
          <w:sz w:val="24"/>
          <w:szCs w:val="24"/>
          <w:lang w:eastAsia="ru-RU"/>
        </w:rPr>
      </w:pPr>
      <w:r w:rsidRPr="00406562">
        <w:rPr>
          <w:rFonts w:ascii="Arial" w:eastAsia="Times New Roman" w:hAnsi="Arial" w:cs="Arial"/>
          <w:sz w:val="24"/>
          <w:szCs w:val="24"/>
          <w:lang w:eastAsia="ru-RU"/>
        </w:rPr>
        <w:t xml:space="preserve">24) </w:t>
      </w:r>
      <w:r w:rsidRPr="00406562">
        <w:rPr>
          <w:rFonts w:ascii="Arial" w:eastAsia="Times New Roman" w:hAnsi="Arial" w:cs="Times New Roman"/>
          <w:sz w:val="24"/>
          <w:szCs w:val="24"/>
          <w:lang w:eastAsia="ru-RU"/>
        </w:rPr>
        <w:t xml:space="preserve">Утратил силу </w:t>
      </w:r>
      <w:hyperlink r:id="rId106" w:tgtFrame="_self" w:history="1">
        <w:r w:rsidRPr="00406562">
          <w:rPr>
            <w:rFonts w:ascii="Arial" w:eastAsia="Times New Roman" w:hAnsi="Arial" w:cs="Times New Roman"/>
            <w:color w:val="0000FF"/>
            <w:sz w:val="24"/>
            <w:szCs w:val="24"/>
            <w:lang w:eastAsia="ru-RU"/>
          </w:rPr>
          <w:t>решением Комитета местного самоуправления Среднеелюзанского сельсовета Городищенского района Пензенской области от 10.10.2018 № 794-120/6</w:t>
        </w:r>
      </w:hyperlink>
    </w:p>
    <w:p w:rsidR="00406562" w:rsidRPr="00406562" w:rsidRDefault="00406562" w:rsidP="00406562">
      <w:pPr>
        <w:spacing w:after="0" w:line="240" w:lineRule="auto"/>
        <w:ind w:firstLine="720"/>
        <w:jc w:val="both"/>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 xml:space="preserve">25) определение органов местного самоуправления Среднеелюзанского сельсовета, уполномоченных на осуществление муниципального контроля в соответствии с Федеральным законом </w:t>
      </w:r>
      <w:hyperlink r:id="rId107" w:tgtFrame="_self" w:history="1">
        <w:r w:rsidRPr="00406562">
          <w:rPr>
            <w:rFonts w:ascii="Arial" w:eastAsia="Times New Roman" w:hAnsi="Arial" w:cs="Times New Roman"/>
            <w:color w:val="0000FF"/>
            <w:sz w:val="24"/>
            <w:szCs w:val="24"/>
            <w:lang w:eastAsia="ru-RU"/>
          </w:rPr>
          <w:t>от 26.12.2008 № 294-ФЗ</w:t>
        </w:r>
      </w:hyperlink>
      <w:r w:rsidRPr="00406562">
        <w:rPr>
          <w:rFonts w:ascii="Arial" w:eastAsia="Times New Roman" w:hAnsi="Arial" w:cs="Times New Roman"/>
          <w:sz w:val="24"/>
          <w:szCs w:val="24"/>
          <w:lang w:eastAsia="ru-RU"/>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08" w:tgtFrame="_self" w:history="1">
        <w:r w:rsidRPr="00406562">
          <w:rPr>
            <w:rFonts w:ascii="Arial" w:eastAsia="Times New Roman" w:hAnsi="Arial" w:cs="Arial"/>
            <w:color w:val="0000FF"/>
            <w:sz w:val="24"/>
            <w:szCs w:val="24"/>
            <w:lang w:eastAsia="ru-RU"/>
          </w:rPr>
          <w:t>от 02.12.2014 № 50-10/6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Комитет местного самоуправления осуществляет иные полномочия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4.1. Комитет местного самоуправления Среднеелюзанского сельсовета заслушивает ежегодные отчеты главы Среднеелюзанского сельсовета, главы администрации Среднеелюзанского сельсовета о результатах их деятельности, деятельности администрации Среднеелюзанского сельсовета и иных подведомственных главе Среднеелюзанского сельсовета органов местного самоуправления, в том числе о решении вопросов, поставленных Комитетом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xml:space="preserve">(в редакции решения Комитета местного самоуправления Среднеелюзанского сельсовета Городищенского района Пензенской области </w:t>
      </w:r>
      <w:hyperlink r:id="rId109" w:tgtFrame="_self" w:history="1">
        <w:r w:rsidRPr="00406562">
          <w:rPr>
            <w:rFonts w:ascii="Arial" w:eastAsia="Times New Roman" w:hAnsi="Arial" w:cs="Arial"/>
            <w:color w:val="0000FF"/>
            <w:sz w:val="24"/>
            <w:szCs w:val="24"/>
            <w:lang w:eastAsia="ru-RU"/>
          </w:rPr>
          <w:t>от 06.08.2009г. №42-12/5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 Нормативные правовые акты Комитета местного самоуправления, предусматривающие установление, изменение и отмену местных налогов и сборов, осуществление расходов из средств бюджета Среднеелюзанского сельсовета, могут быть внесены на рассмотрение Комитета местного самоуправления только по инициативе главы администрации или при наличии заключения главы администрации.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10"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 xml:space="preserve">, </w:t>
      </w:r>
      <w:hyperlink r:id="rId111"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 Нормативный правовой акт, принятый Комитетом местного самоуправления Среднеелюзанского сельсовета, направляется Главе Среднеелюзанского сельсовета для подписания и обнародования в течение 10 дней. Нормативный правовой акт подлежит опубликованию (обнародованию) в порядке, установленном настоящим Уставом.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12" w:tgtFrame="_self" w:history="1">
        <w:r w:rsidRPr="00406562">
          <w:rPr>
            <w:rFonts w:ascii="Arial" w:eastAsia="Times New Roman" w:hAnsi="Arial" w:cs="Arial"/>
            <w:color w:val="0000FF"/>
            <w:sz w:val="24"/>
            <w:szCs w:val="24"/>
            <w:lang w:eastAsia="ru-RU"/>
          </w:rPr>
          <w:t>от 16.02.2006г. №136-24/4</w:t>
        </w:r>
      </w:hyperlink>
      <w:r w:rsidRPr="00406562">
        <w:rPr>
          <w:rFonts w:ascii="Arial" w:eastAsia="Times New Roman" w:hAnsi="Arial" w:cs="Arial"/>
          <w:sz w:val="24"/>
          <w:szCs w:val="24"/>
          <w:lang w:eastAsia="ru-RU"/>
        </w:rPr>
        <w:t xml:space="preserve">, </w:t>
      </w:r>
      <w:hyperlink r:id="rId113"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 Основной формой работы Комитета местного самоуправления является сессия. Сессия правомочна, если на ней присутствует не менее 50 процентов от числа избранных депутатов Комитета местного самоуправления. Первую (организационную) сессию Комитета местного самоуправления, которая созывается во вторую среду, являющуюся рабочим днем, со дня избрания Комитета местного самоуправления в правомочном составе, открывает и ведет старейший по возрасту депутат Комитета местного самоуправления. Для подготовки и созыва первой сессии Комитета местного самоуправления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Комитета местного самоуправления. Очередные сессии Комитета местного самоуправления созываются главой Среднеелюзанского сельсовета и проводятся не реже одного раза в три месяца. Внеочередные сессии Комитета местного самоуправления созываются главой Среднеелюзанского сельсовета по собственной инициативе либо по инициативе не менее одной трети от числа избранных депутатов Комитета местного самоуправления. Вопросы, определенные частью 3 настоящей статьи, рассматриваются исключительно на сессиях Комитета местного самоуправления. Для их предварительной подготовки и изучения, а также в целях осуществления контроля за ходом реализации принимаемых Комитетом местного самоуправления решений Комитет местного самоуправления может формировать свои постоянные и временные органы</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14"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 xml:space="preserve">, </w:t>
      </w:r>
      <w:hyperlink r:id="rId115" w:tgtFrame="_self" w:history="1">
        <w:r w:rsidRPr="00406562">
          <w:rPr>
            <w:rFonts w:ascii="Arial" w:eastAsia="Times New Roman" w:hAnsi="Arial" w:cs="Arial"/>
            <w:color w:val="0000FF"/>
            <w:sz w:val="24"/>
            <w:szCs w:val="24"/>
            <w:lang w:eastAsia="ru-RU"/>
          </w:rPr>
          <w:t>от 22.10.2007г. №353-60/4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8.Организацию деятельности Комитета местного самоуправления осуществляет глава Среднеелюзанского сельсовета.</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Times New Roman"/>
          <w:sz w:val="24"/>
          <w:szCs w:val="24"/>
          <w:lang w:eastAsia="ru-RU"/>
        </w:rPr>
        <w:t xml:space="preserve">9. </w:t>
      </w:r>
      <w:r w:rsidRPr="00406562">
        <w:rPr>
          <w:rFonts w:ascii="Arial" w:eastAsia="Times New Roman" w:hAnsi="Arial" w:cs="Arial"/>
          <w:sz w:val="24"/>
          <w:szCs w:val="24"/>
          <w:lang w:eastAsia="ru-RU"/>
        </w:rPr>
        <w:t>В случае досрочного прекращения полномочий главы Среднеелюзанского сельсовета</w:t>
      </w:r>
      <w:r w:rsidRPr="00406562">
        <w:rPr>
          <w:rFonts w:ascii="Arial" w:eastAsia="Times New Roman" w:hAnsi="Arial" w:cs="Arial"/>
          <w:bCs/>
          <w:sz w:val="24"/>
          <w:szCs w:val="24"/>
          <w:lang w:eastAsia="ru-RU"/>
        </w:rPr>
        <w:t>,</w:t>
      </w:r>
      <w:r w:rsidRPr="00406562">
        <w:rPr>
          <w:rFonts w:ascii="Arial" w:eastAsia="Times New Roman" w:hAnsi="Arial" w:cs="Arial"/>
          <w:sz w:val="24"/>
          <w:szCs w:val="24"/>
          <w:lang w:eastAsia="ru-RU"/>
        </w:rPr>
        <w:t xml:space="preserve"> его временного отсутствия (по причине отпуска, временной нетрудоспособности, командировки) или невозможности осуществления им своих полномочий, его полномочия временно исполняет заместитель председателя Комитета местного самоуправления на основании </w:t>
      </w:r>
      <w:r w:rsidRPr="00406562">
        <w:rPr>
          <w:rFonts w:ascii="Arial" w:eastAsia="Times New Roman" w:hAnsi="Arial" w:cs="Arial"/>
          <w:sz w:val="24"/>
          <w:szCs w:val="24"/>
          <w:lang w:eastAsia="ru-RU"/>
        </w:rPr>
        <w:lastRenderedPageBreak/>
        <w:t>решения Комитета местного самоуправления о временном исполнении обязанностей главы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В случае временного отсутствия (по причине отпуска, временной нетрудоспособности, командировки) заместителя председателя Комитета местного самоуправления или невозможности им временного исполнения обязанностей главы Среднеелюзанского сельсовета, полномочия главы Среднеелюзанского сельсовета временно исполняет один из депутатов Комитета местного самоуправления на основании решения Комитета местного самоуправления о временном исполнении обязанностей главы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16" w:tgtFrame="_self" w:history="1">
        <w:r w:rsidRPr="00406562">
          <w:rPr>
            <w:rFonts w:ascii="Arial" w:eastAsia="Times New Roman" w:hAnsi="Arial" w:cs="Arial"/>
            <w:color w:val="0000FF"/>
            <w:sz w:val="24"/>
            <w:szCs w:val="24"/>
            <w:lang w:eastAsia="ru-RU"/>
          </w:rPr>
          <w:t>от 16.02.2006г. №136-24/4</w:t>
        </w:r>
      </w:hyperlink>
      <w:r w:rsidRPr="00406562">
        <w:rPr>
          <w:rFonts w:ascii="Arial" w:eastAsia="Times New Roman" w:hAnsi="Arial" w:cs="Arial"/>
          <w:sz w:val="24"/>
          <w:szCs w:val="24"/>
          <w:lang w:eastAsia="ru-RU"/>
        </w:rPr>
        <w:t xml:space="preserve">, </w:t>
      </w:r>
      <w:hyperlink r:id="rId117"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10.Депутату Комитета местного самоуправления обеспечиваются условия для беспрепятственного осуществления своих полномочий.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11.Полномочия депутата Комитета местного самоуправления начинаются со дня его избрания и прекращаются со дня начала работы Комитета местного самоуправления нового созыва.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12.Депутаты Комитета местного самоуправления осуществляют свои полномочия на непостоянной основе.</w:t>
      </w:r>
    </w:p>
    <w:p w:rsidR="00406562" w:rsidRPr="00406562" w:rsidRDefault="00406562" w:rsidP="00406562">
      <w:pPr>
        <w:adjustRightInd w:val="0"/>
        <w:spacing w:after="0" w:line="240" w:lineRule="atLeast"/>
        <w:ind w:firstLine="720"/>
        <w:jc w:val="both"/>
        <w:rPr>
          <w:rFonts w:ascii="Arial" w:eastAsia="Times New Roman" w:hAnsi="Arial" w:cs="Arial"/>
          <w:bCs/>
          <w:sz w:val="24"/>
          <w:szCs w:val="24"/>
          <w:lang w:eastAsia="ru-RU"/>
        </w:rPr>
      </w:pPr>
      <w:r w:rsidRPr="00406562">
        <w:rPr>
          <w:rFonts w:ascii="Arial" w:eastAsia="Times New Roman" w:hAnsi="Arial" w:cs="Arial"/>
          <w:sz w:val="24"/>
          <w:szCs w:val="24"/>
          <w:lang w:eastAsia="ru-RU"/>
        </w:rPr>
        <w:t xml:space="preserve">13. </w:t>
      </w:r>
      <w:r w:rsidRPr="00406562">
        <w:rPr>
          <w:rFonts w:ascii="Arial" w:eastAsia="Times New Roman" w:hAnsi="Arial" w:cs="Arial"/>
          <w:bCs/>
          <w:sz w:val="24"/>
          <w:szCs w:val="24"/>
          <w:lang w:eastAsia="ru-RU"/>
        </w:rPr>
        <w:t xml:space="preserve">Депутат Комитета местного самоуправления, </w:t>
      </w:r>
      <w:r w:rsidRPr="00406562">
        <w:rPr>
          <w:rFonts w:ascii="Arial" w:eastAsia="Times New Roman" w:hAnsi="Arial" w:cs="Arial"/>
          <w:sz w:val="24"/>
          <w:szCs w:val="24"/>
          <w:lang w:eastAsia="ru-RU"/>
        </w:rPr>
        <w:t>выборное должностное лицо местного самоуправления</w:t>
      </w:r>
      <w:r w:rsidRPr="00406562">
        <w:rPr>
          <w:rFonts w:ascii="Arial" w:eastAsia="Times New Roman" w:hAnsi="Arial" w:cs="Arial"/>
          <w:bCs/>
          <w:sz w:val="24"/>
          <w:szCs w:val="24"/>
          <w:lang w:eastAsia="ru-RU"/>
        </w:rPr>
        <w:t xml:space="preserve"> в соответствии с федеральными законами и законами Пензенской области имеют право:</w:t>
      </w:r>
    </w:p>
    <w:p w:rsidR="00406562" w:rsidRPr="00406562" w:rsidRDefault="00406562" w:rsidP="00406562">
      <w:pPr>
        <w:adjustRightInd w:val="0"/>
        <w:spacing w:after="0" w:line="240" w:lineRule="atLeast"/>
        <w:ind w:firstLine="720"/>
        <w:jc w:val="both"/>
        <w:rPr>
          <w:rFonts w:ascii="Arial" w:eastAsia="Times New Roman" w:hAnsi="Arial" w:cs="Arial"/>
          <w:sz w:val="24"/>
          <w:szCs w:val="24"/>
          <w:lang w:eastAsia="ru-RU"/>
        </w:rPr>
      </w:pPr>
      <w:r w:rsidRPr="00406562">
        <w:rPr>
          <w:rFonts w:ascii="Arial" w:eastAsia="Times New Roman" w:hAnsi="Arial" w:cs="Arial"/>
          <w:bCs/>
          <w:sz w:val="24"/>
          <w:szCs w:val="24"/>
          <w:lang w:eastAsia="ru-RU"/>
        </w:rPr>
        <w:t xml:space="preserve">1) </w:t>
      </w:r>
      <w:r w:rsidRPr="00406562">
        <w:rPr>
          <w:rFonts w:ascii="Arial" w:eastAsia="Times New Roman" w:hAnsi="Arial" w:cs="Arial"/>
          <w:sz w:val="24"/>
          <w:szCs w:val="24"/>
          <w:lang w:eastAsia="ru-RU"/>
        </w:rPr>
        <w:t xml:space="preserve">участвовать в работе органов государственной власти Пензенской области, находящихся на территории Среднеелюзанского сельсовета, органов местного самоуправления Среднеелюзанского сельсоветас правом совещательного голоса в соответствии с регламентом этих органов; </w:t>
      </w:r>
    </w:p>
    <w:p w:rsidR="00406562" w:rsidRPr="00406562" w:rsidRDefault="00406562" w:rsidP="00406562">
      <w:pPr>
        <w:adjustRightInd w:val="0"/>
        <w:spacing w:after="0" w:line="240" w:lineRule="atLeast"/>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2) по предъявлении удостоверения беспрепятственно посещать государственные органы Пензенской области и органы местного самоуправления Пензенской области, </w:t>
      </w:r>
      <w:r w:rsidRPr="00406562">
        <w:rPr>
          <w:rFonts w:ascii="Arial" w:eastAsia="Times New Roman" w:hAnsi="Arial" w:cs="Arial"/>
          <w:bCs/>
          <w:sz w:val="24"/>
          <w:szCs w:val="24"/>
          <w:lang w:eastAsia="ru-RU"/>
        </w:rPr>
        <w:t>присутствовать на заседаниях их коллегиальных органов, если это не противоречит действующему законодательству</w:t>
      </w:r>
      <w:r w:rsidRPr="00406562">
        <w:rPr>
          <w:rFonts w:ascii="Arial" w:eastAsia="Times New Roman" w:hAnsi="Arial" w:cs="Arial"/>
          <w:sz w:val="24"/>
          <w:szCs w:val="24"/>
          <w:lang w:eastAsia="ru-RU"/>
        </w:rPr>
        <w:t>;</w:t>
      </w:r>
    </w:p>
    <w:p w:rsidR="00406562" w:rsidRPr="00406562" w:rsidRDefault="00406562" w:rsidP="00406562">
      <w:pPr>
        <w:adjustRightInd w:val="0"/>
        <w:spacing w:after="0" w:line="240" w:lineRule="atLeast"/>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на прием в первоочередном порядке руководителями и должностными лицами государственных органов Пензенской области, органов местного самоуправления Пензенской области по вопросам своей деятельности;</w:t>
      </w:r>
    </w:p>
    <w:p w:rsidR="00406562" w:rsidRPr="00406562" w:rsidRDefault="00406562" w:rsidP="00406562">
      <w:pPr>
        <w:adjustRightInd w:val="0"/>
        <w:spacing w:after="0" w:line="240" w:lineRule="atLeast"/>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вносить на рассмотрение органов государственной власти Пензенской области, органов местного самоуправления Среднеелюзанского сельсовета, в соответствии с компетенцией названных органов, подготовленные им предложения и соответствующие документы;</w:t>
      </w:r>
    </w:p>
    <w:p w:rsidR="00406562" w:rsidRPr="00406562" w:rsidRDefault="00406562" w:rsidP="00406562">
      <w:pPr>
        <w:adjustRightInd w:val="0"/>
        <w:spacing w:after="0" w:line="240" w:lineRule="atLeast"/>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5) на обеспечение в первоочередном порядке и безвозмездно консультациями специалистов по вопросам, связанным с их деятельностью при обращении в органы государственной власти Пензенской области и органы местного самоуправления Пензенской области; </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 выступать по вопросам своей деятельности в средствах массовой информации на территории Среднеелюзанского сельсовета, одним из учредителей (соучредителей) которых являются органы местного самоуправления Среднеелюзанского сельсовета, а равно в тех из них, которые полностью или частично финансируются за счет средств бюджета Среднеелюзанского сельсовета. При этом материалы, представленные депутатом, выборным должностным лицом, по его требованию подлежат обязательному опубликованию указанными средствами массовой информации не позднее 10 дней со дня его обращения либо в иной срок, согласованный с депутатом, выборным должностным лицом.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xml:space="preserve">(часть 13 в редакции </w:t>
      </w:r>
      <w:hyperlink r:id="rId118" w:tgtFrame="_self" w:history="1">
        <w:r w:rsidRPr="00406562">
          <w:rPr>
            <w:rFonts w:ascii="Arial" w:eastAsia="Times New Roman" w:hAnsi="Arial" w:cs="Arial"/>
            <w:color w:val="0000FF"/>
            <w:sz w:val="24"/>
            <w:szCs w:val="24"/>
            <w:lang w:eastAsia="ru-RU"/>
          </w:rPr>
          <w:t>решений Комитета местного самоуправления Среднеелюзанского сельсовета Городищенского района Пензенской области от 11.04.2019 № 937-135/6</w:t>
        </w:r>
      </w:hyperlink>
      <w:r w:rsidRPr="00406562">
        <w:rPr>
          <w:rFonts w:ascii="Arial" w:eastAsia="Times New Roman" w:hAnsi="Arial" w:cs="Arial"/>
          <w:sz w:val="24"/>
          <w:szCs w:val="24"/>
          <w:lang w:eastAsia="ru-RU"/>
        </w:rPr>
        <w:t>)</w:t>
      </w:r>
    </w:p>
    <w:p w:rsidR="00406562" w:rsidRPr="00406562" w:rsidRDefault="00406562" w:rsidP="00406562">
      <w:pPr>
        <w:adjustRightInd w:val="0"/>
        <w:spacing w:after="0" w:line="240" w:lineRule="atLeast"/>
        <w:ind w:firstLine="720"/>
        <w:jc w:val="both"/>
        <w:outlineLvl w:val="1"/>
        <w:rPr>
          <w:rFonts w:ascii="Arial" w:eastAsia="Times New Roman" w:hAnsi="Arial" w:cs="Arial"/>
          <w:sz w:val="24"/>
          <w:szCs w:val="24"/>
          <w:lang w:eastAsia="ru-RU"/>
        </w:rPr>
      </w:pPr>
      <w:r w:rsidRPr="00406562">
        <w:rPr>
          <w:rFonts w:ascii="Arial" w:eastAsia="Times New Roman" w:hAnsi="Arial" w:cs="Arial"/>
          <w:sz w:val="24"/>
          <w:szCs w:val="24"/>
          <w:lang w:eastAsia="ru-RU"/>
        </w:rPr>
        <w:t>13.1. Гарантии прав депутатов Комитета местного самоуправления, выборного должностного лица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Комитета местного самоуправления, выборного должностного лица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406562" w:rsidRPr="00406562" w:rsidRDefault="00406562" w:rsidP="00406562">
      <w:pPr>
        <w:adjustRightInd w:val="0"/>
        <w:spacing w:after="0" w:line="240" w:lineRule="atLeast"/>
        <w:ind w:firstLine="720"/>
        <w:jc w:val="both"/>
        <w:outlineLvl w:val="1"/>
        <w:rPr>
          <w:rFonts w:ascii="Arial" w:eastAsia="Times New Roman" w:hAnsi="Arial" w:cs="Arial"/>
          <w:sz w:val="24"/>
          <w:szCs w:val="24"/>
          <w:lang w:eastAsia="ru-RU"/>
        </w:rPr>
      </w:pPr>
      <w:r w:rsidRPr="00406562">
        <w:rPr>
          <w:rFonts w:ascii="Arial" w:eastAsia="Times New Roman" w:hAnsi="Arial" w:cs="Times New Roman"/>
          <w:sz w:val="24"/>
          <w:szCs w:val="24"/>
          <w:lang w:eastAsia="ru-RU"/>
        </w:rPr>
        <w:t xml:space="preserve">(часть 13.1. введена </w:t>
      </w:r>
      <w:hyperlink r:id="rId119" w:tgtFrame="_self" w:history="1">
        <w:r w:rsidRPr="00406562">
          <w:rPr>
            <w:rFonts w:ascii="Arial" w:eastAsia="Times New Roman" w:hAnsi="Arial" w:cs="Times New Roman"/>
            <w:color w:val="0000FF"/>
            <w:sz w:val="24"/>
            <w:szCs w:val="24"/>
            <w:lang w:eastAsia="ru-RU"/>
          </w:rPr>
          <w:t>решением Комитета местного самоуправления Среднеелюзанского сельсовета Городищенского района Пензенской области от 11.04.2019 № 937-135/6</w:t>
        </w:r>
      </w:hyperlink>
      <w:r w:rsidRPr="00406562">
        <w:rPr>
          <w:rFonts w:ascii="Arial" w:eastAsia="Times New Roman" w:hAnsi="Arial" w:cs="Times New Roman"/>
          <w:sz w:val="24"/>
          <w:szCs w:val="24"/>
          <w:lang w:eastAsia="ru-RU"/>
        </w:rPr>
        <w:t>)</w:t>
      </w:r>
    </w:p>
    <w:p w:rsidR="00406562" w:rsidRPr="00406562" w:rsidRDefault="00406562" w:rsidP="00406562">
      <w:pPr>
        <w:adjustRightInd w:val="0"/>
        <w:spacing w:after="0" w:line="240" w:lineRule="atLeast"/>
        <w:ind w:firstLine="720"/>
        <w:jc w:val="both"/>
        <w:outlineLvl w:val="1"/>
        <w:rPr>
          <w:rFonts w:ascii="Arial" w:eastAsia="Times New Roman" w:hAnsi="Arial" w:cs="Arial"/>
          <w:sz w:val="24"/>
          <w:szCs w:val="24"/>
          <w:lang w:eastAsia="ru-RU"/>
        </w:rPr>
      </w:pPr>
      <w:r w:rsidRPr="00406562">
        <w:rPr>
          <w:rFonts w:ascii="Arial" w:eastAsia="Times New Roman" w:hAnsi="Arial" w:cs="Arial"/>
          <w:sz w:val="24"/>
          <w:szCs w:val="24"/>
          <w:lang w:eastAsia="ru-RU"/>
        </w:rPr>
        <w:t>13.2. Депутат Комитета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Комитета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406562" w:rsidRPr="00406562" w:rsidRDefault="00406562" w:rsidP="00406562">
      <w:pPr>
        <w:adjustRightInd w:val="0"/>
        <w:spacing w:after="0" w:line="240" w:lineRule="atLeast"/>
        <w:ind w:firstLine="720"/>
        <w:jc w:val="both"/>
        <w:outlineLvl w:val="1"/>
        <w:rPr>
          <w:rFonts w:ascii="Arial" w:eastAsia="Times New Roman" w:hAnsi="Arial" w:cs="Arial"/>
          <w:sz w:val="24"/>
          <w:szCs w:val="24"/>
          <w:lang w:eastAsia="ru-RU"/>
        </w:rPr>
      </w:pPr>
      <w:r w:rsidRPr="00406562">
        <w:rPr>
          <w:rFonts w:ascii="Arial" w:eastAsia="Times New Roman" w:hAnsi="Arial" w:cs="Times New Roman"/>
          <w:sz w:val="24"/>
          <w:szCs w:val="24"/>
          <w:lang w:eastAsia="ru-RU"/>
        </w:rPr>
        <w:t xml:space="preserve">(часть 13.2. введена </w:t>
      </w:r>
      <w:hyperlink r:id="rId120" w:tgtFrame="_self" w:history="1">
        <w:r w:rsidRPr="00406562">
          <w:rPr>
            <w:rFonts w:ascii="Arial" w:eastAsia="Times New Roman" w:hAnsi="Arial" w:cs="Times New Roman"/>
            <w:color w:val="0000FF"/>
            <w:sz w:val="24"/>
            <w:szCs w:val="24"/>
            <w:lang w:eastAsia="ru-RU"/>
          </w:rPr>
          <w:t>решением Комитета местного самоуправления Среднеелюзанского сельсовета Городищенского района Пензенской области от 11.04.2019 № 937-135/6</w:t>
        </w:r>
      </w:hyperlink>
      <w:r w:rsidRPr="00406562">
        <w:rPr>
          <w:rFonts w:ascii="Arial" w:eastAsia="Times New Roman" w:hAnsi="Arial" w:cs="Times New Roman"/>
          <w:sz w:val="24"/>
          <w:szCs w:val="24"/>
          <w:lang w:eastAsia="ru-RU"/>
        </w:rPr>
        <w:t>)</w:t>
      </w:r>
    </w:p>
    <w:p w:rsidR="00406562" w:rsidRPr="00406562" w:rsidRDefault="00406562" w:rsidP="00406562">
      <w:pPr>
        <w:adjustRightInd w:val="0"/>
        <w:spacing w:after="0" w:line="240" w:lineRule="atLeast"/>
        <w:ind w:firstLine="720"/>
        <w:jc w:val="both"/>
        <w:outlineLvl w:val="1"/>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13.3. Депутат Комитета местного самоуправления, выборное должностное лицо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w:t>
      </w:r>
      <w:hyperlink r:id="rId121" w:tgtFrame="_self" w:history="1">
        <w:r w:rsidRPr="00406562">
          <w:rPr>
            <w:rFonts w:ascii="Arial" w:eastAsia="Times New Roman" w:hAnsi="Arial" w:cs="Times New Roman"/>
            <w:color w:val="0000FF"/>
            <w:sz w:val="24"/>
            <w:szCs w:val="24"/>
            <w:lang w:eastAsia="ru-RU"/>
          </w:rPr>
          <w:t>от 06.10.2006 №131-ФЗ</w:t>
        </w:r>
      </w:hyperlink>
      <w:r w:rsidRPr="00406562">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406562" w:rsidRPr="00406562" w:rsidRDefault="00406562" w:rsidP="00406562">
      <w:pPr>
        <w:adjustRightInd w:val="0"/>
        <w:spacing w:after="0" w:line="240" w:lineRule="atLeast"/>
        <w:ind w:firstLine="720"/>
        <w:jc w:val="both"/>
        <w:outlineLvl w:val="1"/>
        <w:rPr>
          <w:rFonts w:ascii="Arial" w:eastAsia="Times New Roman" w:hAnsi="Arial" w:cs="Arial"/>
          <w:sz w:val="24"/>
          <w:szCs w:val="24"/>
          <w:lang w:eastAsia="ru-RU"/>
        </w:rPr>
      </w:pPr>
      <w:r w:rsidRPr="00406562">
        <w:rPr>
          <w:rFonts w:ascii="Arial" w:eastAsia="Times New Roman" w:hAnsi="Arial" w:cs="Times New Roman"/>
          <w:sz w:val="24"/>
          <w:szCs w:val="24"/>
          <w:lang w:eastAsia="ru-RU"/>
        </w:rPr>
        <w:t xml:space="preserve">(часть 13.3. введена </w:t>
      </w:r>
      <w:hyperlink r:id="rId122" w:tgtFrame="_self" w:history="1">
        <w:r w:rsidRPr="00406562">
          <w:rPr>
            <w:rFonts w:ascii="Arial" w:eastAsia="Times New Roman" w:hAnsi="Arial" w:cs="Times New Roman"/>
            <w:color w:val="0000FF"/>
            <w:sz w:val="24"/>
            <w:szCs w:val="24"/>
            <w:lang w:eastAsia="ru-RU"/>
          </w:rPr>
          <w:t>решением Комитета местного самоуправления Среднеелюзанского сельсовета Городищенского района Пензенской области от 11.04.2019 № 937-135/6</w:t>
        </w:r>
      </w:hyperlink>
      <w:r w:rsidRPr="00406562">
        <w:rPr>
          <w:rFonts w:ascii="Arial" w:eastAsia="Times New Roman" w:hAnsi="Arial" w:cs="Times New Roman"/>
          <w:sz w:val="24"/>
          <w:szCs w:val="24"/>
          <w:lang w:eastAsia="ru-RU"/>
        </w:rPr>
        <w:t>)</w:t>
      </w:r>
    </w:p>
    <w:p w:rsidR="00406562" w:rsidRPr="00406562" w:rsidRDefault="00406562" w:rsidP="00406562">
      <w:pPr>
        <w:adjustRightInd w:val="0"/>
        <w:spacing w:after="0" w:line="240" w:lineRule="atLeast"/>
        <w:ind w:firstLine="720"/>
        <w:jc w:val="both"/>
        <w:outlineLvl w:val="1"/>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13.4.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273-ФЗ «О противодействии коррупции» (далее – Федеральный закон «О противодействии коррупции») и другими федеральными законами. 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w:t>
      </w:r>
      <w:r w:rsidRPr="00406562">
        <w:rPr>
          <w:rFonts w:ascii="Arial" w:eastAsia="Times New Roman" w:hAnsi="Arial" w:cs="Arial"/>
          <w:sz w:val="24"/>
          <w:szCs w:val="24"/>
          <w:lang w:eastAsia="ru-RU"/>
        </w:rPr>
        <w:lastRenderedPageBreak/>
        <w:t>Российской Федерации, владеть и (или) пользоваться иностранными финансовыми инструментами».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законом</w:t>
      </w:r>
      <w:r w:rsidRPr="00406562">
        <w:rPr>
          <w:rFonts w:ascii="Arial" w:eastAsia="Times New Roman" w:hAnsi="Arial" w:cs="Arial"/>
          <w:color w:val="000000"/>
          <w:sz w:val="24"/>
          <w:szCs w:val="24"/>
          <w:lang w:eastAsia="ru-RU"/>
        </w:rPr>
        <w:t xml:space="preserve"> «Об общих принципах организации местного самоуправления в Российской Федерации</w:t>
      </w:r>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(часть 13.4. введена </w:t>
      </w:r>
      <w:hyperlink r:id="rId123" w:tgtFrame="_self" w:history="1">
        <w:r w:rsidRPr="00406562">
          <w:rPr>
            <w:rFonts w:ascii="Arial" w:eastAsia="Times New Roman" w:hAnsi="Arial" w:cs="Arial"/>
            <w:color w:val="0000FF"/>
            <w:sz w:val="24"/>
            <w:szCs w:val="24"/>
            <w:lang w:eastAsia="ru-RU"/>
          </w:rPr>
          <w:t>решением Комитета местного самоуправления Среднеелюзанского сельсовета Городищенского района Пензенской области от 11.04.2019 № 937-135/6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14.Депутат Комитета местного самоуправления имеет удостоверение, подтверждающее его личность и полномочия депутата, которым он пользуется в течение срока своих полномочий. Положение об удостоверении и образец указанного удостоверения приведены в приложении к настоящему Уставу.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15.Деятельность депутатов Комитета местного самоуправления направлена на обеспечение совместно с администрацией Среднеелюзанского сельсовета, комплексного развития Среднеелюзанского сельсовета, прав, свобод и законных интересов своих избирателей, населения Среднеелюзанского сельсовета. Не реже двух раз в течение года депутат Комитета местного самоуправления отчитывается перед избирателями своего избирательного округа о результатах проделанной работы, ходе выполнения предвыборной программы.</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24"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16. Депутат Комитета местного самоуправления, выборное должностное лицо местного самоуправления вправе обратиться с запросом по вопросам местного значения в органы государственной власти Пензенской области, органы местного самоуправления, государственные предприятия и учреждения Пензенской области, муниципальные предприятия и учреждения на территории Среднеелюзанского сельсовета. Должностное лицо, которому направлен запрос депутата Комитета местного самоуправления, выборного должностного лица местного самоуправления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Комитета местного самоуправления, выборное должностное лицо местного самоуправления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25"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color w:val="0000FF"/>
          <w:sz w:val="24"/>
          <w:szCs w:val="24"/>
          <w:lang w:eastAsia="ru-RU"/>
        </w:rPr>
        <w:t xml:space="preserve">, </w:t>
      </w:r>
      <w:hyperlink r:id="rId126" w:tgtFrame="_self" w:history="1">
        <w:r w:rsidRPr="00406562">
          <w:rPr>
            <w:rFonts w:ascii="Arial" w:eastAsia="Times New Roman" w:hAnsi="Arial" w:cs="Arial"/>
            <w:color w:val="0000FF"/>
            <w:sz w:val="24"/>
            <w:szCs w:val="24"/>
            <w:lang w:eastAsia="ru-RU"/>
          </w:rPr>
          <w:t>от 11.04.2019 № 937-135/6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17. На депутата Комитета местного самоуправления, выборное должностное лицо местного самоуправления распространяются и иные гарантии, предусмотренные федеральными законами и законами Пензенской области.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27"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color w:val="0000FF"/>
          <w:sz w:val="24"/>
          <w:szCs w:val="24"/>
          <w:lang w:eastAsia="ru-RU"/>
        </w:rPr>
        <w:t xml:space="preserve">, </w:t>
      </w:r>
      <w:hyperlink r:id="rId128" w:tgtFrame="_self" w:history="1">
        <w:r w:rsidRPr="00406562">
          <w:rPr>
            <w:rFonts w:ascii="Arial" w:eastAsia="Times New Roman" w:hAnsi="Arial" w:cs="Arial"/>
            <w:color w:val="0000FF"/>
            <w:sz w:val="24"/>
            <w:szCs w:val="24"/>
            <w:lang w:eastAsia="ru-RU"/>
          </w:rPr>
          <w:t>от 11.04.2019 № 937-135/6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18.Порядок организации деятельности Комитета местного самоуправления устанавливается принимаемым Комитетом местного самоуправления Регламентом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Сессии Комитета местного самоуправления Среднеелюзанского сельсовета проводятся гласно и носят открытый характер. При необходимости Комитет </w:t>
      </w:r>
      <w:r w:rsidRPr="00406562">
        <w:rPr>
          <w:rFonts w:ascii="Arial" w:eastAsia="Times New Roman" w:hAnsi="Arial" w:cs="Arial"/>
          <w:sz w:val="24"/>
          <w:szCs w:val="24"/>
          <w:lang w:eastAsia="ru-RU"/>
        </w:rPr>
        <w:lastRenderedPageBreak/>
        <w:t>местного самоуправления вправе принять решение о проведении закрытой сессии. По вопросам вносимым на сессию, принимаются решения открытым, в том числе поименным, или тайным голосованием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29" w:tgtFrame="_self" w:history="1">
        <w:r w:rsidRPr="00406562">
          <w:rPr>
            <w:rFonts w:ascii="Arial" w:eastAsia="Times New Roman" w:hAnsi="Arial" w:cs="Arial"/>
            <w:color w:val="0000FF"/>
            <w:sz w:val="24"/>
            <w:szCs w:val="24"/>
            <w:lang w:eastAsia="ru-RU"/>
          </w:rPr>
          <w:t>от 16.02.2006г. №136-24/4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18.1. По инициативе депутатов Комитета местного самоуправления Среднеелюзанского сельсовета Городищенского района Пензенской области могут создаваться депутатские объединения: фракции, группы, иные объединения депутатов, порядок регистрации и работы которых определяется Регламентом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30" w:tgtFrame="_self" w:history="1">
        <w:r w:rsidRPr="00406562">
          <w:rPr>
            <w:rFonts w:ascii="Arial" w:eastAsia="Times New Roman" w:hAnsi="Arial" w:cs="Arial"/>
            <w:color w:val="0000FF"/>
            <w:sz w:val="24"/>
            <w:szCs w:val="24"/>
            <w:lang w:eastAsia="ru-RU"/>
          </w:rPr>
          <w:t>от 27.04.2011 № 190-61/5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19.Расходы на обеспечение деятельности Комитета местного самоуправления предусматриваются в бюджете Среднеелюзанского сельсовета отдельной строкой в соответствии с классификацией расходов бюджетов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Управление и (или) распоряжение Комитетом местного самоуправления или отдельными депутатами (группами депутатов) в какой бы то ни было форме средствами бюджета Среднеелюзанского сельсовета в процессе его исполнения не допускаются, за исключением средств указанного бюджета, направляемых на обеспечение деятельности Комитета местного самоуправления и депутатов.</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20. Обеспечение деятельности Комитета местного самоуправления осуществляется администрацией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31"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pacing w:val="-1"/>
          <w:sz w:val="24"/>
          <w:szCs w:val="24"/>
          <w:lang w:eastAsia="ru-RU"/>
        </w:rPr>
        <w:t xml:space="preserve">21. Полномочия Комитета местного самоуправления Среднеелюзанского </w:t>
      </w:r>
      <w:r w:rsidRPr="00406562">
        <w:rPr>
          <w:rFonts w:ascii="Arial" w:eastAsia="Times New Roman" w:hAnsi="Arial" w:cs="Arial"/>
          <w:sz w:val="24"/>
          <w:szCs w:val="24"/>
          <w:lang w:eastAsia="ru-RU"/>
        </w:rPr>
        <w:t xml:space="preserve">сельсовета могут быть прекращены досрочно в порядке и по основаниям, которые предусмотрены статьей 73 Федерального закона </w:t>
      </w:r>
      <w:hyperlink r:id="rId132" w:tgtFrame="_self" w:history="1">
        <w:r w:rsidRPr="00406562">
          <w:rPr>
            <w:rFonts w:ascii="Arial" w:eastAsia="Times New Roman" w:hAnsi="Arial" w:cs="Arial"/>
            <w:color w:val="0000FF"/>
            <w:sz w:val="24"/>
            <w:szCs w:val="24"/>
            <w:lang w:eastAsia="ru-RU"/>
          </w:rPr>
          <w:t>от 06.10.2003 № 131-ФЗ</w:t>
        </w:r>
      </w:hyperlink>
      <w:r w:rsidRPr="00406562">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Полномочия Комитета местного самоуправления Среднеелюзанского сельсовета также прекращаются: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33"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в случае принятия Комитетом местного самоуправления Среднеелюзанского сельсовета решения о самороспуске, в порядке, определенном частью 21.1 настоящей статьи;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34"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2)в случае вступления в силу решения суда о неправомочности данного состава депутатов Комитета местного самоуправления, в том числе в связи со сложением депутатами своих полномочий;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в случае преобразования Среднеелюзанского сельсовета, осуществляемого в соответствии с частями 3, 5, 7.2 статьи 13 Федерального закона «Об общих принципах организации местного самоуправления в Российской Федерации», а также в случае упразднения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xml:space="preserve">(в редакции </w:t>
      </w:r>
      <w:hyperlink r:id="rId135" w:tgtFrame="_self" w:history="1">
        <w:r w:rsidRPr="00406562">
          <w:rPr>
            <w:rFonts w:ascii="Arial" w:eastAsia="Times New Roman" w:hAnsi="Arial" w:cs="Arial"/>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30.03.2017 № 491-79/6</w:t>
        </w:r>
      </w:hyperlink>
      <w:r w:rsidRPr="00406562">
        <w:rPr>
          <w:rFonts w:ascii="Arial" w:eastAsia="Times New Roman" w:hAnsi="Arial" w:cs="Arial"/>
          <w:color w:val="0000FF"/>
          <w:sz w:val="24"/>
          <w:szCs w:val="24"/>
          <w:lang w:eastAsia="ru-RU"/>
        </w:rPr>
        <w:t xml:space="preserve">, </w:t>
      </w:r>
      <w:hyperlink r:id="rId136" w:tgtFrame="_self" w:history="1">
        <w:r w:rsidRPr="00406562">
          <w:rPr>
            <w:rFonts w:ascii="Arial" w:eastAsia="Times New Roman" w:hAnsi="Arial" w:cs="Arial"/>
            <w:color w:val="0000FF"/>
            <w:sz w:val="24"/>
            <w:szCs w:val="24"/>
            <w:lang w:eastAsia="ru-RU"/>
          </w:rPr>
          <w:t>от 05.09.2017 № 569-88/6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в случае утраты Среднеелюзанским сельсоветом статуса муниципального образования в связи с его объединением с городским округом;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37" w:tgtFrame="_self" w:history="1">
        <w:r w:rsidRPr="00406562">
          <w:rPr>
            <w:rFonts w:ascii="Arial" w:eastAsia="Times New Roman" w:hAnsi="Arial" w:cs="Arial"/>
            <w:color w:val="0000FF"/>
            <w:sz w:val="24"/>
            <w:szCs w:val="24"/>
            <w:lang w:eastAsia="ru-RU"/>
          </w:rPr>
          <w:t>от 15.01.2008г. №389-68/4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 в случае увеличения численности избирателей Среднеелюзанского сельсовета более чем на 25 процентов, произошедшего вследствие изменения границ Среднеелюзанского сельсовета или объединения Среднеелюзанского сельсовета с городским округом.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38" w:tgtFrame="_self" w:history="1">
        <w:r w:rsidRPr="00406562">
          <w:rPr>
            <w:rFonts w:ascii="Arial" w:eastAsia="Times New Roman" w:hAnsi="Arial" w:cs="Arial"/>
            <w:color w:val="0000FF"/>
            <w:sz w:val="24"/>
            <w:szCs w:val="24"/>
            <w:lang w:eastAsia="ru-RU"/>
          </w:rPr>
          <w:t>от 15.01.2008г. №389-68/4</w:t>
        </w:r>
      </w:hyperlink>
      <w:r w:rsidRPr="00406562">
        <w:rPr>
          <w:rFonts w:ascii="Arial" w:eastAsia="Times New Roman" w:hAnsi="Arial" w:cs="Arial"/>
          <w:sz w:val="24"/>
          <w:szCs w:val="24"/>
          <w:lang w:eastAsia="ru-RU"/>
        </w:rPr>
        <w:t>)</w:t>
      </w:r>
    </w:p>
    <w:p w:rsidR="00406562" w:rsidRPr="00406562" w:rsidRDefault="00406562" w:rsidP="00406562">
      <w:pPr>
        <w:shd w:val="clear" w:color="auto" w:fill="FFFFFF"/>
        <w:spacing w:before="5" w:after="0" w:line="317" w:lineRule="exact"/>
        <w:ind w:right="24" w:firstLine="538"/>
        <w:jc w:val="both"/>
        <w:rPr>
          <w:rFonts w:ascii="Arial" w:eastAsia="Times New Roman" w:hAnsi="Arial" w:cs="Arial"/>
          <w:sz w:val="24"/>
          <w:szCs w:val="24"/>
          <w:lang w:eastAsia="ru-RU"/>
        </w:rPr>
      </w:pPr>
      <w:r w:rsidRPr="00406562">
        <w:rPr>
          <w:rFonts w:ascii="Arial" w:eastAsia="Times New Roman" w:hAnsi="Arial" w:cs="Arial"/>
          <w:spacing w:val="-1"/>
          <w:sz w:val="24"/>
          <w:szCs w:val="24"/>
          <w:lang w:eastAsia="ru-RU"/>
        </w:rPr>
        <w:t xml:space="preserve">21.1. Предложение о самороспуске Комитета местного самоуправления </w:t>
      </w:r>
      <w:r w:rsidRPr="00406562">
        <w:rPr>
          <w:rFonts w:ascii="Arial" w:eastAsia="Times New Roman" w:hAnsi="Arial" w:cs="Arial"/>
          <w:sz w:val="24"/>
          <w:szCs w:val="24"/>
          <w:lang w:eastAsia="ru-RU"/>
        </w:rPr>
        <w:t xml:space="preserve">Среднеелюзанского сельсовета выносится на очередную сессию Комитета местного самоуправления Среднеелюзанского сельсовета по инициативе не менее 2/3 количества депутатов от установленной численности депутатов Комитета местного самоуправления Среднеелюзанского сельсовета. Данная </w:t>
      </w:r>
      <w:r w:rsidRPr="00406562">
        <w:rPr>
          <w:rFonts w:ascii="Arial" w:eastAsia="Times New Roman" w:hAnsi="Arial" w:cs="Arial"/>
          <w:spacing w:val="-1"/>
          <w:sz w:val="24"/>
          <w:szCs w:val="24"/>
          <w:lang w:eastAsia="ru-RU"/>
        </w:rPr>
        <w:t xml:space="preserve">инициативная группа депутатов направляет предложение в письменном виде, </w:t>
      </w:r>
      <w:r w:rsidRPr="00406562">
        <w:rPr>
          <w:rFonts w:ascii="Arial" w:eastAsia="Times New Roman" w:hAnsi="Arial" w:cs="Arial"/>
          <w:sz w:val="24"/>
          <w:szCs w:val="24"/>
          <w:lang w:eastAsia="ru-RU"/>
        </w:rPr>
        <w:t>подписанное каждым депутатом этой группы, о включении в повестку сессии Комитета местного самоуправления Среднеелюзанского сельсовета с кратким обоснованием необходимости самороспуска.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Процедура подготовки и проведения сессии Комитета местного самоуправления Среднеелюзанского сельсовета проводится в соответствии с Регламентом Комитета местного самоуправления Среднеелюзанского сельсовета. Решение о самороспуске считается принятым, если за него проголосовало не менее двух третей от установленной численности депутатов Комитета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39"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22.Досрочное прекращение полномочий Комитета местного самоуправления влечет досрочное прекращение полномочий его депутатов.</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23. В случае отсутствия главы Среднеелюзанского сельсовета, досрочного прекращения полномочий главы Среднеелюзанского сельсовета или невозможности осуществления им своих полномочий (по состоянию здоровья и иным уважительным причинам) указанные полномочия осуществляет заместитель председателя Комитета местного самоуправления, который избирается на эту должность из состава депутатов и освобождается от занимаемой должности Комитетом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40" w:tgtFrame="_self" w:history="1">
        <w:r w:rsidRPr="00406562">
          <w:rPr>
            <w:rFonts w:ascii="Arial" w:eastAsia="Times New Roman" w:hAnsi="Arial" w:cs="Arial"/>
            <w:color w:val="0000FF"/>
            <w:sz w:val="24"/>
            <w:szCs w:val="24"/>
            <w:lang w:eastAsia="ru-RU"/>
          </w:rPr>
          <w:t>от 16.02.2006г. №136-24/4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24.Полномочия депутата Комитета местного самоуправления прекращаются досрочно в случае:</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1)смерти;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2)отставки по собственному желанию;</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3)признания судом недееспособным или ограниченно дееспособным;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4)признания судом безвестно отсутствующим или объявления умершим;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5)вступления в отношении его в законную силу обвинительного приговора суда;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6)выезда за пределы Российской Федерации на постоянное место жительства;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41"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8)отзыва избирателями;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9)досрочного прекращения полномочий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9.1)призыва на военную службу или направления на заменяющую ее альтернативную гражданскую службу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42" w:tgtFrame="_self" w:history="1">
        <w:r w:rsidRPr="00406562">
          <w:rPr>
            <w:rFonts w:ascii="Arial" w:eastAsia="Times New Roman" w:hAnsi="Arial" w:cs="Arial"/>
            <w:color w:val="0000FF"/>
            <w:sz w:val="24"/>
            <w:szCs w:val="24"/>
            <w:lang w:eastAsia="ru-RU"/>
          </w:rPr>
          <w:t>от 16.02.2006г. №136-24/4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10) в иных случаях, установленных Федеральным законом </w:t>
      </w:r>
      <w:hyperlink r:id="rId143" w:tgtFrame="_self" w:history="1">
        <w:r w:rsidRPr="00406562">
          <w:rPr>
            <w:rFonts w:ascii="Arial" w:eastAsia="Times New Roman" w:hAnsi="Arial" w:cs="Arial"/>
            <w:color w:val="0000FF"/>
            <w:sz w:val="24"/>
            <w:szCs w:val="24"/>
            <w:lang w:eastAsia="ru-RU"/>
          </w:rPr>
          <w:t>от 06.10.2003 № 131-ФЗ</w:t>
        </w:r>
      </w:hyperlink>
      <w:r w:rsidRPr="00406562">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и иными федеральными законами.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44"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Решение о досрочном прекращении полномочий депутата Комитета местного самоуправления принимается Комитетом местного самоуправления. В случаях, предусмотренных пунктами 3, 5 и 8 настоящей части, указанное решение принимается Комитетом местного самоуправления на основании соответствующего судебного решения, результатов голосования об отзыве депутата.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В случае досрочного прекращения полномочий депутата Комитета местного самоуправления в соответствующем избирательном округе в порядке, установленном действующим законодательством, назначаются и проводятся дополнительные выборы.</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25. Решение Комитета местного самоуправления о досрочном прекращении полномочий депутата Комитета местного самоуправления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Комитета местного самоуправления, - не позднее чем через три месяца со дня появления такого основания.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В случае обращения Губернатора Пензенской области с заявлением о досрочном прекращении полномочий депутата Комитета местного самоуправления днем появления основания для досрочного прекращения полномочий является день поступления в Комитет местного самоуправления данного заявления.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xml:space="preserve">(в редакции </w:t>
      </w:r>
      <w:hyperlink r:id="rId145" w:tgtFrame="_self" w:history="1">
        <w:r w:rsidRPr="00406562">
          <w:rPr>
            <w:rFonts w:ascii="Arial" w:eastAsia="Times New Roman" w:hAnsi="Arial" w:cs="Arial"/>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20. Глава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1.Глава Среднеелюзанского сельсовета является высшим должностным лицом Среднеелюзанского сельсовета и наделяется настоящим Уставом собственными полномочиями по решению вопросов местного значения.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2. Утратила силу (в редакции </w:t>
      </w:r>
      <w:hyperlink r:id="rId146" w:tgtFrame="_self" w:history="1">
        <w:r w:rsidRPr="00406562">
          <w:rPr>
            <w:rFonts w:ascii="Arial" w:eastAsia="Times New Roman" w:hAnsi="Arial" w:cs="Arial"/>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30.03.2017 № 491-79/6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color w:val="000000"/>
          <w:sz w:val="24"/>
          <w:szCs w:val="24"/>
          <w:lang w:eastAsia="ru-RU"/>
        </w:rPr>
      </w:pPr>
      <w:r w:rsidRPr="00406562">
        <w:rPr>
          <w:rFonts w:ascii="Arial" w:eastAsia="Times New Roman" w:hAnsi="Arial" w:cs="Arial"/>
          <w:sz w:val="24"/>
          <w:szCs w:val="24"/>
          <w:lang w:eastAsia="ru-RU"/>
        </w:rPr>
        <w:t xml:space="preserve">2.1. </w:t>
      </w:r>
      <w:r w:rsidRPr="00406562">
        <w:rPr>
          <w:rFonts w:ascii="Arial" w:eastAsia="Times New Roman" w:hAnsi="Arial" w:cs="Arial"/>
          <w:color w:val="000000"/>
          <w:sz w:val="24"/>
          <w:szCs w:val="24"/>
          <w:lang w:eastAsia="ru-RU"/>
        </w:rPr>
        <w:t xml:space="preserve">Глава </w:t>
      </w:r>
      <w:r w:rsidRPr="00406562">
        <w:rPr>
          <w:rFonts w:ascii="Arial" w:eastAsia="Times New Roman" w:hAnsi="Arial" w:cs="Arial"/>
          <w:sz w:val="24"/>
          <w:szCs w:val="24"/>
          <w:lang w:eastAsia="ru-RU"/>
        </w:rPr>
        <w:t>Среднеелюзанского</w:t>
      </w:r>
      <w:r w:rsidRPr="00406562">
        <w:rPr>
          <w:rFonts w:ascii="Arial" w:eastAsia="Times New Roman" w:hAnsi="Arial" w:cs="Arial"/>
          <w:color w:val="000000"/>
          <w:sz w:val="24"/>
          <w:szCs w:val="24"/>
          <w:lang w:eastAsia="ru-RU"/>
        </w:rPr>
        <w:t xml:space="preserve"> сельсовета избирается Комитетом местного самоуправления из своего состава (избирается открытым голосованием большинством голосов от состава депутатов Комитета местного самоуправления), на срок полномочий Комитета местного самоуправления в порядке, предусмотренном Регламентом Комитета местного самоуправления, и исполняет полномочия председателя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w:t>
      </w:r>
      <w:hyperlink r:id="rId147" w:tgtFrame="_self" w:history="1">
        <w:r w:rsidRPr="00406562">
          <w:rPr>
            <w:rFonts w:ascii="Arial" w:eastAsia="Times New Roman" w:hAnsi="Arial" w:cs="Arial"/>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30.03.2017 № 491-79/6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3.Глава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представляет Среднеелюзанский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подписывает и обнародует в порядке, установленном настоящим Уставом, нормативные правовые акты, принятые Комитетом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издает в пределах своих полномочий правовые акты;</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вправе требовать созыва внеочередной сессии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4.1.) обеспечивает осуществление органами местного самоуправления Среднеелюзанского сельсовета полномочий по решению вопросов местного значения и отдельных государственных полномочий, переданных органам местного самоуправления Среднеелюзанского сельсовета федеральными законами и законами Пензенской области;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48" w:tgtFrame="_self" w:history="1">
        <w:r w:rsidRPr="00406562">
          <w:rPr>
            <w:rFonts w:ascii="Arial" w:eastAsia="Times New Roman" w:hAnsi="Arial" w:cs="Arial"/>
            <w:color w:val="0000FF"/>
            <w:sz w:val="24"/>
            <w:szCs w:val="24"/>
            <w:lang w:eastAsia="ru-RU"/>
          </w:rPr>
          <w:t>от 06.08.2009г. №42-12/5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4.2.) осуществляет полномочия в соответствии с Федеральным законом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49" w:tgtFrame="_self" w:history="1">
        <w:r w:rsidRPr="00406562">
          <w:rPr>
            <w:rFonts w:ascii="Arial" w:eastAsia="Times New Roman" w:hAnsi="Arial" w:cs="Arial"/>
            <w:color w:val="0000FF"/>
            <w:sz w:val="24"/>
            <w:szCs w:val="24"/>
            <w:lang w:eastAsia="ru-RU"/>
          </w:rPr>
          <w:t>от 26.01.2016 № 284-47/6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 созывает сессии Комитета местного самоуправления, обеспечивает их подготовку, доводит до сведения депутатов и населения дату, место и время их проведения, формирует проект повестки дня;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 ведет сессии Комитета местного самоуправления, подписывает протоколы сессий, а также иные документы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7) оказывает содействие депутатам Комитета местного самоуправления в осуществлении ими своих полномочий, организует обеспечение их необходимой </w:t>
      </w:r>
      <w:r w:rsidRPr="00406562">
        <w:rPr>
          <w:rFonts w:ascii="Arial" w:eastAsia="Times New Roman" w:hAnsi="Arial" w:cs="Arial"/>
          <w:sz w:val="24"/>
          <w:szCs w:val="24"/>
          <w:lang w:eastAsia="ru-RU"/>
        </w:rPr>
        <w:lastRenderedPageBreak/>
        <w:t>информацией, рассматривает вопросы, связанные с освобождением депутатов от выполнения служебных или производственных обязанностей для работы в Комитете местного самоуправления, его органах или избирательных округах;</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 координирует деятельность постоянных и временных органов Комитета местного самоуправления, дает им поручения, связанные с исполнением решений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 принимает меры по обеспечению гласности и учету общественного мнения в организации работы Комитета местного самоуправления, организует в Комитете местного самоуправления, избирательных округах прием граждан, рассмотрение их письменных и устных обращений;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10) утратил силу;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50"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11) в случаях, предусмотренных законом, от имени Комитета местного самоуправления подписывает заявления в суды, вправе назначить уполномоченного представителя Комитета местного самоуправления в суде;</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12) решает иные вопросы, которые могут быть поручены ему Комитетом местного самоуправления или возложенные на него соответствующими нормативными правовыми актами.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3.1. Глава Среднеелюзанского сельсовета должен соблюдать ограничения, запреты, исполнять обязанности, которые установлены Федеральным законом от 25 декабря 2008 года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51" w:tgtFrame="_self" w:history="1">
        <w:r w:rsidRPr="00406562">
          <w:rPr>
            <w:rFonts w:ascii="Arial" w:eastAsia="Times New Roman" w:hAnsi="Arial" w:cs="Arial"/>
            <w:color w:val="0000FF"/>
            <w:sz w:val="24"/>
            <w:szCs w:val="24"/>
            <w:lang w:eastAsia="ru-RU"/>
          </w:rPr>
          <w:t>от 08.12.2011 № 245-83/5</w:t>
        </w:r>
      </w:hyperlink>
      <w:r w:rsidRPr="00406562">
        <w:rPr>
          <w:rFonts w:ascii="Arial" w:eastAsia="Times New Roman" w:hAnsi="Arial" w:cs="Arial"/>
          <w:color w:val="0000FF"/>
          <w:sz w:val="24"/>
          <w:szCs w:val="24"/>
          <w:lang w:eastAsia="ru-RU"/>
        </w:rPr>
        <w:t xml:space="preserve">, </w:t>
      </w:r>
      <w:hyperlink r:id="rId152" w:tgtFrame="_self" w:history="1">
        <w:r w:rsidRPr="00406562">
          <w:rPr>
            <w:rFonts w:ascii="Arial" w:eastAsia="Times New Roman" w:hAnsi="Arial" w:cs="Arial"/>
            <w:color w:val="0000FF"/>
            <w:sz w:val="24"/>
            <w:szCs w:val="24"/>
            <w:lang w:eastAsia="ru-RU"/>
          </w:rPr>
          <w:t>от 05.09.2017 № 569-88/6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4.Глава Среднеелюзанского сельсовета подотчетен и подконтролен населению и Комитету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Главе Среднеелюзанского сельсовета обеспечиваются условия для беспрепятственного осуществления своих полномочий.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4.1. Глава Среднеелюзанского сельсовета представляет Комитету местного самоуправления Среднеелюзанского сельсовета ежегодные отчеты о результатах своей деятельности, в том числе о решении вопросов, поставленных Комитетом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53" w:tgtFrame="_self" w:history="1">
        <w:r w:rsidRPr="00406562">
          <w:rPr>
            <w:rFonts w:ascii="Arial" w:eastAsia="Times New Roman" w:hAnsi="Arial" w:cs="Arial"/>
            <w:color w:val="0000FF"/>
            <w:sz w:val="24"/>
            <w:szCs w:val="24"/>
            <w:lang w:eastAsia="ru-RU"/>
          </w:rPr>
          <w:t>от 06.08.2009г. №42-12/5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 Полномочия Главы Среднеелюзанского сельсовета начинаются со дня вступления в должность и прекращаются в день вступления в должность вновь избранного главы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Решение об изменении срока полномочий, а также решение об изменении перечня полномочий главы Среднеелюзанского сельсовета применяется только к главе Среднеелюзанского сельсовета, избранному после вступления в силу соответствующего решения.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6.Глава Среднеелюзанского сельсовета осуществляет свои полномочия на непостоянной основе.</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7.исключена.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54"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8.Глава Среднеелюзанского сельсовета имеет удостоверение, подтверждающее его полномочия и статус главы сельсовета, которым он пользуется в течение срока своих полномочий. Положение об удостоверении и образец указанного удостоверения приведены в приложении к настоящему Уставу.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9.Деятельность главы Среднеелюзанского сельсовета направлена на обеспечение совместно с администрацией Среднеелюзанского сельсовета, комплексного развития Среднеелюзанского сельсовета, прав, свобод и законных интересов своих избирателей; населения Среднеелюзанского сельсовета. Ежегодно глава сельсовета отчитывается перед населением сельсовета о результатах проделанной работы в ходе встреч с избирателями, а также через средства массовой информации.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55"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9.1 Утратил силу </w:t>
      </w:r>
      <w:hyperlink r:id="rId156" w:tgtFrame="_self" w:history="1">
        <w:r w:rsidRPr="00406562">
          <w:rPr>
            <w:rFonts w:ascii="Arial" w:eastAsia="Times New Roman" w:hAnsi="Arial" w:cs="Arial"/>
            <w:color w:val="0000FF"/>
            <w:sz w:val="24"/>
            <w:szCs w:val="24"/>
            <w:lang w:eastAsia="ru-RU"/>
          </w:rPr>
          <w:t>решением Комитета местного самоуправления Среднеелюзанского сельсовета Городищенского района Пензенской области от 10.10.2018 № 794-120/6</w:t>
        </w:r>
      </w:hyperlink>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10.Полномочия главы сельсовета прекращаются досрочно в случае:</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1)смерти;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2)отставки по собственному желанию;</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2.1) удаления в отставку в соответствии со статьей 74.1. Федерального закона </w:t>
      </w:r>
      <w:hyperlink r:id="rId157" w:tgtFrame="_self" w:history="1">
        <w:r w:rsidRPr="00406562">
          <w:rPr>
            <w:rFonts w:ascii="Arial" w:eastAsia="Times New Roman" w:hAnsi="Arial" w:cs="Arial"/>
            <w:color w:val="0000FF"/>
            <w:sz w:val="24"/>
            <w:szCs w:val="24"/>
            <w:lang w:eastAsia="ru-RU"/>
          </w:rPr>
          <w:t>от 06.10.2003 № 131-ФЗ</w:t>
        </w:r>
      </w:hyperlink>
      <w:r w:rsidRPr="00406562">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58" w:tgtFrame="_self" w:history="1">
        <w:r w:rsidRPr="00406562">
          <w:rPr>
            <w:rFonts w:ascii="Arial" w:eastAsia="Times New Roman" w:hAnsi="Arial" w:cs="Arial"/>
            <w:color w:val="0000FF"/>
            <w:sz w:val="24"/>
            <w:szCs w:val="24"/>
            <w:lang w:eastAsia="ru-RU"/>
          </w:rPr>
          <w:t>от 06.08.2009г. №42-12/5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3)отрешения от должности в соответствии со статьей 74 Федерального закона «Об общих принципах организации местного самоуправления в Российской Федерации»; </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4)признания судом недееспособным или ограниченно дееспособным;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5)признания судом безвестно отсутствующим или объявления умершим;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6)вступления в отношении его в законную силу обвинительного приговора суда;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7)выезда за пределы Российской Федерации на постоянное место жительства;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w:t>
      </w:r>
      <w:r w:rsidRPr="00406562">
        <w:rPr>
          <w:rFonts w:ascii="Arial" w:eastAsia="Times New Roman" w:hAnsi="Arial" w:cs="Arial"/>
          <w:sz w:val="24"/>
          <w:szCs w:val="24"/>
          <w:lang w:eastAsia="ru-RU"/>
        </w:rPr>
        <w:lastRenderedPageBreak/>
        <w:t>иностранного государства, имеет право быть избранным в органы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59"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9)отзыва избирателями;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10)установленной в судебном порядке стойкой неспособности по состоянию здоровья осуществлять полномочия главы Среднеелюзанского сельсовета; </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11) утратил силу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60" w:tgtFrame="_self" w:history="1">
        <w:r w:rsidRPr="00406562">
          <w:rPr>
            <w:rFonts w:ascii="Arial" w:eastAsia="Times New Roman" w:hAnsi="Arial" w:cs="Arial"/>
            <w:color w:val="0000FF"/>
            <w:sz w:val="24"/>
            <w:szCs w:val="24"/>
            <w:lang w:eastAsia="ru-RU"/>
          </w:rPr>
          <w:t>от 28.02.2012 № 265-91/5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Решение о досрочном прекращении полномочий главы Среднеелюзанского сельсовета принимается Комитетом местного самоуправления Среднеелюзанского сельсовета. В случаях, предусмотренных пунктами, 4, 5, 6 и 9 настоящей части указанное решение принимается Комитетом местного самоуправления на основании соответствующего судебного решения, результатов голосования об отзыве главы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12) преобразования Среднеелюзанского сельсовета, осуществляемого в соответствии с частями 3, 5, 7.2 статьи 13 Федерального закона «Об общих принципах организации местного самоуправления в Российской Федерации», а также в случае упразднения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w:t>
      </w:r>
      <w:hyperlink r:id="rId161" w:tgtFrame="_self" w:history="1">
        <w:r w:rsidRPr="00406562">
          <w:rPr>
            <w:rFonts w:ascii="Arial" w:eastAsia="Times New Roman" w:hAnsi="Arial" w:cs="Arial"/>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30.03.2017 № 491-79/6</w:t>
        </w:r>
      </w:hyperlink>
      <w:r w:rsidRPr="00406562">
        <w:rPr>
          <w:rFonts w:ascii="Arial" w:eastAsia="Times New Roman" w:hAnsi="Arial" w:cs="Arial"/>
          <w:color w:val="0000FF"/>
          <w:sz w:val="24"/>
          <w:szCs w:val="24"/>
          <w:lang w:eastAsia="ru-RU"/>
        </w:rPr>
        <w:t xml:space="preserve">, </w:t>
      </w:r>
      <w:hyperlink r:id="rId162" w:tgtFrame="_self" w:history="1">
        <w:r w:rsidRPr="00406562">
          <w:rPr>
            <w:rFonts w:ascii="Arial" w:eastAsia="Times New Roman" w:hAnsi="Arial" w:cs="Arial"/>
            <w:color w:val="0000FF"/>
            <w:sz w:val="24"/>
            <w:szCs w:val="24"/>
            <w:lang w:eastAsia="ru-RU"/>
          </w:rPr>
          <w:t>от 05.09.2017 № 569-88/6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13) утраты Среднеелюзанским сельсоветом статуса муниципального образования в связи с его объединением с городским округом;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63" w:tgtFrame="_self" w:history="1">
        <w:r w:rsidRPr="00406562">
          <w:rPr>
            <w:rFonts w:ascii="Arial" w:eastAsia="Times New Roman" w:hAnsi="Arial" w:cs="Arial"/>
            <w:color w:val="0000FF"/>
            <w:sz w:val="24"/>
            <w:szCs w:val="24"/>
            <w:lang w:eastAsia="ru-RU"/>
          </w:rPr>
          <w:t>от 15.01.2008г. №389-68/4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14) увеличения численности избирателей Среднеелюзанского сельсовета более чем на 25 процентов, произошедшего вследствие изменения границ Среднеелюзанского сельсовета или объединения Среднеелюзанского сельсовета с городским округом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64" w:tgtFrame="_self" w:history="1">
        <w:r w:rsidRPr="00406562">
          <w:rPr>
            <w:rFonts w:ascii="Arial" w:eastAsia="Times New Roman" w:hAnsi="Arial" w:cs="Arial"/>
            <w:color w:val="0000FF"/>
            <w:sz w:val="24"/>
            <w:szCs w:val="24"/>
            <w:lang w:eastAsia="ru-RU"/>
          </w:rPr>
          <w:t>от 15.01.2008г. №389-68/4</w:t>
        </w:r>
      </w:hyperlink>
      <w:r w:rsidRPr="00406562">
        <w:rPr>
          <w:rFonts w:ascii="Arial" w:eastAsia="Times New Roman" w:hAnsi="Arial" w:cs="Arial"/>
          <w:sz w:val="24"/>
          <w:szCs w:val="24"/>
          <w:lang w:eastAsia="ru-RU"/>
        </w:rPr>
        <w:t>)</w:t>
      </w:r>
    </w:p>
    <w:p w:rsidR="00406562" w:rsidRPr="00406562" w:rsidRDefault="00406562" w:rsidP="00406562">
      <w:pPr>
        <w:adjustRightInd w:val="0"/>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10.1. В случае досрочного прекращения полномочий главы Среднеелюзанского сельсовета избрание главы Среднеелюзанского сельсовета, избираемого Комитетом местного самоуправления из своего состава, осуществляется не позднее чем через шесть месяцев со дня такого прекращения полномочий.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При этом если до истечения срока полномочий Комитета местного самоуправления осталось менее шести месяцев, избрание главы Среднеелюзанского сельсовета из состава Комитета местного самоуправления осуществляется на первом заседании вновь избранного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w:t>
      </w:r>
      <w:hyperlink r:id="rId165" w:tgtFrame="_self" w:history="1">
        <w:r w:rsidRPr="00406562">
          <w:rPr>
            <w:rFonts w:ascii="Arial" w:eastAsia="Times New Roman" w:hAnsi="Arial" w:cs="Arial"/>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10.2 В случае, если глава Среднеелюзанского сельсовета, полномочия которого прекращены досрочно на основании правового акта Губернатора </w:t>
      </w:r>
      <w:r w:rsidRPr="00406562">
        <w:rPr>
          <w:rFonts w:ascii="Arial" w:eastAsia="Times New Roman" w:hAnsi="Arial" w:cs="Arial"/>
          <w:sz w:val="24"/>
          <w:szCs w:val="24"/>
          <w:lang w:eastAsia="ru-RU"/>
        </w:rPr>
        <w:lastRenderedPageBreak/>
        <w:t>Пензенской области об отрешении от должности главы Среднеелюзанского сельсовета либо на основании решения Комитета местного самоуправления об удалении главы Среднеелюзанского сельсовета в отставку, обжалует данные правовой акт или решение в судебном порядке, Комитет местного самоуправления не вправе принимать решение об избрании главы Среднеелюзанского сельсовета из своего состава до вступления решения суда в законную силу.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0"/>
          <w:szCs w:val="20"/>
          <w:lang w:eastAsia="ru-RU"/>
        </w:rPr>
        <w:t xml:space="preserve">(в редакции </w:t>
      </w:r>
      <w:hyperlink r:id="rId166" w:tgtFrame="_self" w:history="1">
        <w:r w:rsidRPr="00406562">
          <w:rPr>
            <w:rFonts w:ascii="Arial" w:eastAsia="Times New Roman" w:hAnsi="Arial" w:cs="Arial"/>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Arial"/>
          <w:sz w:val="20"/>
          <w:szCs w:val="20"/>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11. В случае досрочного прекращения полномочий главы Среднеелюзанского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Среднеелюзанского сельсовета по причине отпуска, временной нетрудоспособности, командировки его полномочия на основании решения Комитета местного самоуправления о временном исполнении полномочий главы Среднеелюзанского сельсовета временно исполняет заместитель председателя Комитета местного самоуправления, а в случае отсутствия заместителя председателя - депутат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w:t>
      </w:r>
      <w:hyperlink r:id="rId167" w:tgtFrame="_self" w:history="1">
        <w:r w:rsidRPr="00406562">
          <w:rPr>
            <w:rFonts w:ascii="Arial" w:eastAsia="Times New Roman" w:hAnsi="Arial" w:cs="Arial"/>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30.03.2017 № 491-79/6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21. Администрация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68"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1.Администрация Среднеелюзанского сельсовета (исполнительно- распорядительный орган Среднеелюзанского сельсовета) наделяется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Среднеелюзанского сельсовета федеральными законами и законами Пензенской области.</w:t>
      </w:r>
    </w:p>
    <w:p w:rsidR="00406562" w:rsidRPr="00406562" w:rsidRDefault="00406562" w:rsidP="00406562">
      <w:pPr>
        <w:spacing w:after="0" w:line="240" w:lineRule="auto"/>
        <w:ind w:firstLine="720"/>
        <w:jc w:val="both"/>
        <w:rPr>
          <w:rFonts w:ascii="Arial" w:eastAsia="Times New Roman" w:hAnsi="Arial" w:cs="Arial"/>
          <w:color w:val="000000"/>
          <w:sz w:val="24"/>
          <w:szCs w:val="24"/>
          <w:lang w:eastAsia="ru-RU"/>
        </w:rPr>
      </w:pPr>
      <w:r w:rsidRPr="00406562">
        <w:rPr>
          <w:rFonts w:ascii="Arial" w:eastAsia="Times New Roman" w:hAnsi="Arial" w:cs="Times New Roman"/>
          <w:sz w:val="24"/>
          <w:szCs w:val="24"/>
          <w:lang w:eastAsia="ru-RU"/>
        </w:rPr>
        <w:t>2. .</w:t>
      </w:r>
      <w:r w:rsidRPr="00406562">
        <w:rPr>
          <w:rFonts w:ascii="Arial" w:eastAsia="Times New Roman" w:hAnsi="Arial" w:cs="Arial"/>
          <w:color w:val="000000"/>
          <w:sz w:val="24"/>
          <w:szCs w:val="24"/>
          <w:lang w:eastAsia="ru-RU"/>
        </w:rPr>
        <w:t xml:space="preserve"> Администрацией Среднеелюзанского сельсовета руководит глава администрации Среднеелюзанского сельсовета на принципах единоначалия.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случае временного отсутствия главы администрации его обязанности исполняет муниципальный служащий или специалист администрации, не являющийся муниципальным служащим, в соответствии с правовым актом администрации </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69" w:tgtFrame="_self" w:history="1">
        <w:r w:rsidRPr="00406562">
          <w:rPr>
            <w:rFonts w:ascii="Arial" w:eastAsia="Times New Roman" w:hAnsi="Arial" w:cs="Arial"/>
            <w:color w:val="0000FF"/>
            <w:sz w:val="24"/>
            <w:szCs w:val="24"/>
            <w:lang w:eastAsia="ru-RU"/>
          </w:rPr>
          <w:t>от 23.07.2007г. №325-56/4</w:t>
        </w:r>
      </w:hyperlink>
      <w:r w:rsidRPr="00406562">
        <w:rPr>
          <w:rFonts w:ascii="Arial" w:eastAsia="Times New Roman" w:hAnsi="Arial" w:cs="Arial"/>
          <w:sz w:val="24"/>
          <w:szCs w:val="24"/>
          <w:lang w:eastAsia="ru-RU"/>
        </w:rPr>
        <w:t xml:space="preserve">, </w:t>
      </w:r>
      <w:hyperlink r:id="rId170" w:tgtFrame="_self" w:history="1">
        <w:r w:rsidRPr="00406562">
          <w:rPr>
            <w:rFonts w:ascii="Arial" w:eastAsia="Times New Roman" w:hAnsi="Arial" w:cs="Arial"/>
            <w:color w:val="0000FF"/>
            <w:sz w:val="24"/>
            <w:szCs w:val="24"/>
            <w:lang w:eastAsia="ru-RU"/>
          </w:rPr>
          <w:t>от 26.08.2015 № 199-35/6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Лицо назначается на должность главы администрации по контракту, заключаемому по результатам конкурса на замещение указанной должности, на срок полномочий Комитета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71"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Контракт с Главой администрации Среднеелюзанского сельсовета заключается на срок полномочий Комитета местного самоуправления Среднеелюзанского сельсовета, принявшего решение о назначении лица на </w:t>
      </w:r>
      <w:r w:rsidRPr="00406562">
        <w:rPr>
          <w:rFonts w:ascii="Arial" w:eastAsia="Times New Roman" w:hAnsi="Arial" w:cs="Arial"/>
          <w:sz w:val="24"/>
          <w:szCs w:val="24"/>
          <w:lang w:eastAsia="ru-RU"/>
        </w:rPr>
        <w:lastRenderedPageBreak/>
        <w:t>должность Главы администрации Среднеелюзанского сельсовета (до дня начала работы Комитета местного самоуправления Среднеелюзанского сельсовета нового созыва), но не менее чем на два года.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72"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4.Условия контракта для главы администрации Среднеелюзанского сельсовета утверждаются Комитетом местного самоуправления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5.исключена.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73" w:tgtFrame="_self" w:history="1">
        <w:r w:rsidRPr="00406562">
          <w:rPr>
            <w:rFonts w:ascii="Arial" w:eastAsia="Times New Roman" w:hAnsi="Arial" w:cs="Arial"/>
            <w:color w:val="0000FF"/>
            <w:sz w:val="24"/>
            <w:szCs w:val="24"/>
            <w:lang w:eastAsia="ru-RU"/>
          </w:rPr>
          <w:t>от 23.07.2007г. №325-56/4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6.Порядок проведения конкурса на замещение должности главы администрации Среднеелюзанского сельсовета устанавливается Комитетом местного самоуправления сельсовета.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Общее число членов конкурсной комиссии устанавливается Комитетом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7.Лицо назначается на должность главы администрации Среднеелюзанского сельсовета Комитетом местного самоуправления сельсовета из числа кандидатов, представленных конкурсной комиссией по результатам конкурса.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Контракт с главой администрации Среднеелюзанского сельсовета заключается главой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7.1. Глава администрации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подконтролен и подотчетен Комитету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представляет Комитету местного самоуправления Среднеелюзанского сельсовета ежегодные отчеты о результатах своей деятельности и деятельности администрации Среднеелюзанского сельсовета, в том числе о решении вопросов, поставленных Комитетом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обеспечивает осуществление администрацией Среднеелюзанского сельсовета полномочий по решению вопросов местного значения и отдельных государственных полномочий, переданных органам местного самоуправления Среднеелюзанского сельсовета федеральными законами и законами Пензенской области.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74" w:tgtFrame="_self" w:history="1">
        <w:r w:rsidRPr="00406562">
          <w:rPr>
            <w:rFonts w:ascii="Arial" w:eastAsia="Times New Roman" w:hAnsi="Arial" w:cs="Arial"/>
            <w:color w:val="0000FF"/>
            <w:sz w:val="24"/>
            <w:szCs w:val="24"/>
            <w:lang w:eastAsia="ru-RU"/>
          </w:rPr>
          <w:t>от 06.08.2009г. №42-12/5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8. Полномочия Главы администрации Среднеелюзанского сельсовета: </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в пределах своих полномочий представляет администрацию Среднеелюзанского сельсовета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гражданами, без доверенности действует от имени администрации Среднеелюзанского сельсовета, подписывает договоры, соглашения;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2) представляет на утверждение Комитета местного самоуправления Среднеелюзанского сельсовета проекты планов и программ развития Среднеелюзанского сельсовета, бюджета Среднеелюзанского сельсовета и </w:t>
      </w:r>
      <w:r w:rsidRPr="00406562">
        <w:rPr>
          <w:rFonts w:ascii="Arial" w:eastAsia="Times New Roman" w:hAnsi="Arial" w:cs="Arial"/>
          <w:sz w:val="24"/>
          <w:szCs w:val="24"/>
          <w:lang w:eastAsia="ru-RU"/>
        </w:rPr>
        <w:lastRenderedPageBreak/>
        <w:t>отчетов об их исполнении, проект структуры администрации Среднеелюзанского сельсовета;</w:t>
      </w:r>
    </w:p>
    <w:p w:rsidR="00406562" w:rsidRPr="00406562" w:rsidRDefault="00406562" w:rsidP="00406562">
      <w:pPr>
        <w:spacing w:after="0" w:line="240" w:lineRule="auto"/>
        <w:ind w:firstLine="567"/>
        <w:jc w:val="both"/>
        <w:rPr>
          <w:rFonts w:ascii="Arial" w:eastAsia="Calibri" w:hAnsi="Arial" w:cs="Arial"/>
          <w:sz w:val="24"/>
          <w:szCs w:val="24"/>
        </w:rPr>
      </w:pPr>
      <w:r w:rsidRPr="00406562">
        <w:rPr>
          <w:rFonts w:ascii="Arial" w:eastAsia="Times New Roman" w:hAnsi="Arial" w:cs="Arial"/>
          <w:sz w:val="24"/>
          <w:szCs w:val="24"/>
          <w:lang w:eastAsia="ru-RU"/>
        </w:rPr>
        <w:t xml:space="preserve">3) </w:t>
      </w:r>
      <w:r w:rsidRPr="00406562">
        <w:rPr>
          <w:rFonts w:ascii="Arial" w:eastAsia="Calibri" w:hAnsi="Arial" w:cs="Arial"/>
          <w:sz w:val="24"/>
          <w:szCs w:val="24"/>
        </w:rPr>
        <w:t>осуществляет права и обязанности представителя нанимателя (работодателя) в отношении муниципальных служащих и иных работников администрации;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0"/>
          <w:szCs w:val="20"/>
          <w:lang w:eastAsia="ru-RU"/>
        </w:rPr>
        <w:t xml:space="preserve">(в редакции </w:t>
      </w:r>
      <w:hyperlink r:id="rId175" w:tgtFrame="_self" w:history="1">
        <w:r w:rsidRPr="00406562">
          <w:rPr>
            <w:rFonts w:ascii="Arial" w:eastAsia="Times New Roman" w:hAnsi="Arial" w:cs="Arial"/>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Arial"/>
          <w:sz w:val="20"/>
          <w:szCs w:val="20"/>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принимает решения об образовании действующих при администрации Среднеелюзанского сельсовета комиссий;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 организует работу в пределах своей компетенции по исполнению Конституции Российской Федерации, федеральных законов и законов Пензенской области и иных нормативных правовых актов органов государственной власти, муниципальных правовых актов органов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 по вопросам своей компетенции вправе поручать выступать в суде от своего имени юридическим или физическим лицам в порядке, установленном законодательством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 открывает и закрывает лицевые счета администрации Среднеелюзанского сельсовета в кредитных учреждениях, распоряжается средствами администрации Среднеелюзанского сельсовета, подписывает финансовые документы;</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 исключен;</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76" w:tgtFrame="_self" w:history="1">
        <w:r w:rsidRPr="00406562">
          <w:rPr>
            <w:rFonts w:ascii="Arial" w:eastAsia="Times New Roman" w:hAnsi="Arial" w:cs="Arial"/>
            <w:color w:val="0000FF"/>
            <w:sz w:val="24"/>
            <w:szCs w:val="24"/>
            <w:lang w:eastAsia="ru-RU"/>
          </w:rPr>
          <w:t>от 16.05.2009г. №30-7/5</w:t>
        </w:r>
      </w:hyperlink>
      <w:r w:rsidRPr="00406562">
        <w:rPr>
          <w:rFonts w:ascii="Arial" w:eastAsia="Times New Roman" w:hAnsi="Arial" w:cs="Arial"/>
          <w:sz w:val="24"/>
          <w:szCs w:val="24"/>
          <w:lang w:eastAsia="ru-RU"/>
        </w:rPr>
        <w:t xml:space="preserve">, </w:t>
      </w:r>
      <w:hyperlink r:id="rId177"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 xml:space="preserve">, </w:t>
      </w:r>
      <w:hyperlink r:id="rId178"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 принимает решение о подготовке проекта правил землепользования и застройки или о внесении изменений в правила землепользования и застройки, направлении проекта правил землепользования и застройки в Комитет местного самоуправления Среднеелюзанского сельсовета в порядке, установленном Градостроительным кодексом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10) утверждает градостроительные планы земельных участков, проекты планировки и проекты межевания территорий;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11) осуществляет иные полномочия, отнесенные к его компетенции действующим федеральным законодательством, законодательством Пензенской области, настоящим уставом и решениями Комитета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79"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 Глава администрации Среднеелюзанского сельсовета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Среднеелюзанского сельсовета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xml:space="preserve">(в редакции решения Комитета местного самоуправления Среднеелюзанского сельсовета Городищенского района Пензенской области </w:t>
      </w:r>
      <w:hyperlink r:id="rId180" w:tgtFrame="_self" w:history="1">
        <w:r w:rsidRPr="00406562">
          <w:rPr>
            <w:rFonts w:ascii="Arial" w:eastAsia="Times New Roman" w:hAnsi="Arial" w:cs="Arial"/>
            <w:color w:val="0000FF"/>
            <w:sz w:val="24"/>
            <w:szCs w:val="24"/>
            <w:lang w:eastAsia="ru-RU"/>
          </w:rPr>
          <w:t>от 23.07.2007г. №325-56/4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9.1. </w:t>
      </w:r>
      <w:r w:rsidRPr="00406562">
        <w:rPr>
          <w:rFonts w:ascii="Arial" w:eastAsia="Times New Roman" w:hAnsi="Arial" w:cs="Arial"/>
          <w:bCs/>
          <w:sz w:val="24"/>
          <w:szCs w:val="24"/>
          <w:lang w:eastAsia="ru-RU"/>
        </w:rPr>
        <w:t xml:space="preserve">Глава администрации должен соблюдать </w:t>
      </w:r>
      <w:r w:rsidRPr="00406562">
        <w:rPr>
          <w:rFonts w:ascii="Arial" w:eastAsia="Times New Roman" w:hAnsi="Arial" w:cs="Arial"/>
          <w:sz w:val="24"/>
          <w:szCs w:val="24"/>
          <w:lang w:eastAsia="ru-RU"/>
        </w:rPr>
        <w:t>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81" w:tgtFrame="_self" w:history="1">
        <w:r w:rsidRPr="00406562">
          <w:rPr>
            <w:rFonts w:ascii="Arial" w:eastAsia="Times New Roman" w:hAnsi="Arial" w:cs="Arial"/>
            <w:color w:val="0000FF"/>
            <w:sz w:val="24"/>
            <w:szCs w:val="24"/>
            <w:lang w:eastAsia="ru-RU"/>
          </w:rPr>
          <w:t>от 08.12.2011 № 245-83/5</w:t>
        </w:r>
      </w:hyperlink>
      <w:r w:rsidRPr="00406562">
        <w:rPr>
          <w:rFonts w:ascii="Arial" w:eastAsia="Times New Roman" w:hAnsi="Arial" w:cs="Arial"/>
          <w:color w:val="0000FF"/>
          <w:sz w:val="24"/>
          <w:szCs w:val="24"/>
          <w:lang w:eastAsia="ru-RU"/>
        </w:rPr>
        <w:t xml:space="preserve">, </w:t>
      </w:r>
      <w:hyperlink r:id="rId182" w:tgtFrame="_self" w:history="1">
        <w:r w:rsidRPr="00406562">
          <w:rPr>
            <w:rFonts w:ascii="Arial" w:eastAsia="Times New Roman" w:hAnsi="Arial" w:cs="Arial"/>
            <w:color w:val="0000FF"/>
            <w:sz w:val="24"/>
            <w:szCs w:val="24"/>
            <w:lang w:eastAsia="ru-RU"/>
          </w:rPr>
          <w:t>от 05.09.2017 № 569-88/6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10. Глава администрации Среднеелюзанского сельсовета имеет удостоверение, подтверждающее его полномочия и статус главы администрации Среднеелюзанского сельсовета, которым он пользуется в течение срока своих полномочий. Положение об удостоверении и образец указанного удостоверения приведены в приложении к настоящему Уставу.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11.Полномочия главы администрации Среднеелюзанского сельсовета прекращаются досрочно в случае:</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смерти;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2)отставки по собственному желанию;</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3)расторжения контракта в соответствии с частью 12 настоящей статьи;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5)признания судом недееспособным или ограниченно дееспособным;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6)признания судом безвестно отсутствующим или объявления умершим;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7)вступления в отношении его в законную силу обвинительного приговора суда;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8)выезда за пределы Российской Федерации на постоянное место жительства;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10) призыва на военную службу или направления на заменяющую ее альтернативную службу;</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11) преобразования Среднеелюзанского сельсовета, осуществляемого в соответствии с частями 3, 5, 7.2 статьи 13 Федерального закона «Об общих принципах организации местного самоуправления в Российской Федерации», а также в случае упразднения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xml:space="preserve">(в редакции </w:t>
      </w:r>
      <w:hyperlink r:id="rId183" w:tgtFrame="_self" w:history="1">
        <w:r w:rsidRPr="00406562">
          <w:rPr>
            <w:rFonts w:ascii="Arial" w:eastAsia="Times New Roman" w:hAnsi="Arial" w:cs="Arial"/>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30.03.2017 № 491-79/6</w:t>
        </w:r>
      </w:hyperlink>
      <w:r w:rsidRPr="00406562">
        <w:rPr>
          <w:rFonts w:ascii="Arial" w:eastAsia="Times New Roman" w:hAnsi="Arial" w:cs="Arial"/>
          <w:color w:val="0000FF"/>
          <w:sz w:val="24"/>
          <w:szCs w:val="24"/>
          <w:lang w:eastAsia="ru-RU"/>
        </w:rPr>
        <w:t xml:space="preserve">, </w:t>
      </w:r>
      <w:hyperlink r:id="rId184" w:tgtFrame="_self" w:history="1">
        <w:r w:rsidRPr="00406562">
          <w:rPr>
            <w:rFonts w:ascii="Arial" w:eastAsia="Times New Roman" w:hAnsi="Arial" w:cs="Arial"/>
            <w:color w:val="0000FF"/>
            <w:sz w:val="24"/>
            <w:szCs w:val="24"/>
            <w:lang w:eastAsia="ru-RU"/>
          </w:rPr>
          <w:t>от 05.09.2017 № 569-88/6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12) утраты Среднеелюзанским сельсоветом статуса муниципального образования в связи с его объединением с городским округом;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85" w:tgtFrame="_self" w:history="1">
        <w:r w:rsidRPr="00406562">
          <w:rPr>
            <w:rFonts w:ascii="Arial" w:eastAsia="Times New Roman" w:hAnsi="Arial" w:cs="Arial"/>
            <w:color w:val="0000FF"/>
            <w:sz w:val="24"/>
            <w:szCs w:val="24"/>
            <w:lang w:eastAsia="ru-RU"/>
          </w:rPr>
          <w:t>от 15.01.2008г. №389-68/4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13) увеличения численности избирателей Среднеелюзанского сельсовета более чем на 25 процентов, произошедшего вследствие изменения границ Среднеелюзанского сельсовета или объединения Среднеелюзанского сельсовета с городским округом.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86" w:tgtFrame="_self" w:history="1">
        <w:r w:rsidRPr="00406562">
          <w:rPr>
            <w:rFonts w:ascii="Arial" w:eastAsia="Times New Roman" w:hAnsi="Arial" w:cs="Arial"/>
            <w:color w:val="0000FF"/>
            <w:sz w:val="24"/>
            <w:szCs w:val="24"/>
            <w:lang w:eastAsia="ru-RU"/>
          </w:rPr>
          <w:t>от 15.01.2008г. №389-68/4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(абзац 15 и 16 утратил силу (в редакции решения Комитета местного самоуправления Среднеелюзанского сельсовета Городищенского района Пензенской области </w:t>
      </w:r>
      <w:hyperlink r:id="rId187" w:tgtFrame="_self" w:history="1">
        <w:r w:rsidRPr="00406562">
          <w:rPr>
            <w:rFonts w:ascii="Arial" w:eastAsia="Times New Roman" w:hAnsi="Arial" w:cs="Arial"/>
            <w:color w:val="0000FF"/>
            <w:sz w:val="24"/>
            <w:szCs w:val="24"/>
            <w:lang w:eastAsia="ru-RU"/>
          </w:rPr>
          <w:t>от 26.08.2015 № 199-35/6</w:t>
        </w:r>
      </w:hyperlink>
      <w:r w:rsidRPr="00406562">
        <w:rPr>
          <w:rFonts w:ascii="Arial" w:eastAsia="Times New Roman" w:hAnsi="Arial" w:cs="Arial"/>
          <w:sz w:val="24"/>
          <w:szCs w:val="24"/>
          <w:lang w:eastAsia="ru-RU"/>
        </w:rPr>
        <w:t>)).</w:t>
      </w:r>
    </w:p>
    <w:p w:rsidR="00406562" w:rsidRPr="00406562" w:rsidRDefault="00406562" w:rsidP="00406562">
      <w:pPr>
        <w:widowControl w:val="0"/>
        <w:autoSpaceDE w:val="0"/>
        <w:autoSpaceDN w:val="0"/>
        <w:adjustRightInd w:val="0"/>
        <w:spacing w:after="0" w:line="240" w:lineRule="auto"/>
        <w:ind w:left="-142" w:firstLine="540"/>
        <w:jc w:val="both"/>
        <w:rPr>
          <w:rFonts w:ascii="Arial" w:eastAsia="Times New Roman" w:hAnsi="Arial" w:cs="Arial"/>
          <w:spacing w:val="-6"/>
          <w:sz w:val="24"/>
          <w:szCs w:val="24"/>
          <w:lang w:eastAsia="ru-RU"/>
        </w:rPr>
      </w:pPr>
      <w:r w:rsidRPr="00406562">
        <w:rPr>
          <w:rFonts w:ascii="Arial" w:eastAsia="Times New Roman" w:hAnsi="Arial" w:cs="Arial"/>
          <w:spacing w:val="-6"/>
          <w:sz w:val="24"/>
          <w:szCs w:val="24"/>
          <w:lang w:eastAsia="ru-RU"/>
        </w:rPr>
        <w:t>11.1.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406562" w:rsidRPr="00406562" w:rsidRDefault="00406562" w:rsidP="00406562">
      <w:pPr>
        <w:spacing w:after="0" w:line="240" w:lineRule="auto"/>
        <w:ind w:firstLine="567"/>
        <w:jc w:val="both"/>
        <w:rPr>
          <w:rFonts w:ascii="Arial" w:eastAsia="Times New Roman" w:hAnsi="Arial" w:cs="Arial"/>
          <w:spacing w:val="-6"/>
          <w:sz w:val="24"/>
          <w:szCs w:val="24"/>
          <w:lang w:eastAsia="ru-RU"/>
        </w:rPr>
      </w:pPr>
      <w:r w:rsidRPr="00406562">
        <w:rPr>
          <w:rFonts w:ascii="Arial" w:eastAsia="Times New Roman" w:hAnsi="Arial" w:cs="Arial"/>
          <w:spacing w:val="-6"/>
          <w:sz w:val="24"/>
          <w:szCs w:val="24"/>
          <w:lang w:eastAsia="ru-RU"/>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0"/>
          <w:szCs w:val="20"/>
          <w:lang w:eastAsia="ru-RU"/>
        </w:rPr>
        <w:t xml:space="preserve">(в редакции </w:t>
      </w:r>
      <w:hyperlink r:id="rId188" w:tgtFrame="_self" w:history="1">
        <w:r w:rsidRPr="00406562">
          <w:rPr>
            <w:rFonts w:ascii="Arial" w:eastAsia="Times New Roman" w:hAnsi="Arial" w:cs="Arial"/>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Arial"/>
          <w:sz w:val="20"/>
          <w:szCs w:val="20"/>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12. </w:t>
      </w:r>
      <w:r w:rsidRPr="00406562">
        <w:rPr>
          <w:rFonts w:ascii="Arial" w:eastAsia="Times New Roman" w:hAnsi="Arial" w:cs="Arial"/>
          <w:bCs/>
          <w:sz w:val="24"/>
          <w:szCs w:val="24"/>
          <w:lang w:eastAsia="ru-RU"/>
        </w:rPr>
        <w:t>Контракт с главой администрации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89" w:tgtFrame="_self" w:history="1">
        <w:r w:rsidRPr="00406562">
          <w:rPr>
            <w:rFonts w:ascii="Arial" w:eastAsia="Times New Roman" w:hAnsi="Arial" w:cs="Arial"/>
            <w:color w:val="0000FF"/>
            <w:sz w:val="24"/>
            <w:szCs w:val="24"/>
            <w:lang w:eastAsia="ru-RU"/>
          </w:rPr>
          <w:t>от 26.08.2015 № 199-35/6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13. Структура администрации Среднеелюзанского сельсовета утверждается Комитетом местного самоуправления по представлению главы администрации сельсовета. В структуру администрации Среднеелюзанского сельсовета могут входить структурные подразделения администрации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14. Администрация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90"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 образует и упраздняет постоянные и временные советы, комиссии, рабочие группы и иные </w:t>
      </w:r>
      <w:r w:rsidRPr="00406562">
        <w:rPr>
          <w:rFonts w:ascii="Arial" w:eastAsia="Times New Roman" w:hAnsi="Arial" w:cs="Arial"/>
          <w:bCs/>
          <w:sz w:val="24"/>
          <w:szCs w:val="24"/>
          <w:lang w:eastAsia="ru-RU"/>
        </w:rPr>
        <w:t>совещательные</w:t>
      </w:r>
      <w:r w:rsidRPr="00406562">
        <w:rPr>
          <w:rFonts w:ascii="Arial" w:eastAsia="Times New Roman" w:hAnsi="Arial" w:cs="Arial"/>
          <w:sz w:val="24"/>
          <w:szCs w:val="24"/>
          <w:lang w:eastAsia="ru-RU"/>
        </w:rPr>
        <w:t xml:space="preserve"> органы, устанавливает порядок их работы, изменяет их состав, заслушивает отчеты об их работе; </w:t>
      </w:r>
    </w:p>
    <w:p w:rsidR="00406562" w:rsidRPr="00406562" w:rsidRDefault="00406562" w:rsidP="00406562">
      <w:pPr>
        <w:adjustRightInd w:val="0"/>
        <w:spacing w:after="0" w:line="240" w:lineRule="auto"/>
        <w:ind w:firstLine="720"/>
        <w:jc w:val="both"/>
        <w:outlineLvl w:val="1"/>
        <w:rPr>
          <w:rFonts w:ascii="Arial" w:eastAsia="Times New Roman" w:hAnsi="Arial" w:cs="Arial"/>
          <w:sz w:val="24"/>
          <w:szCs w:val="24"/>
          <w:lang w:eastAsia="ru-RU"/>
        </w:rPr>
      </w:pPr>
      <w:r w:rsidRPr="00406562">
        <w:rPr>
          <w:rFonts w:ascii="Arial" w:eastAsia="Times New Roman" w:hAnsi="Arial" w:cs="Arial"/>
          <w:sz w:val="24"/>
          <w:szCs w:val="24"/>
          <w:lang w:eastAsia="ru-RU"/>
        </w:rPr>
        <w:t>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Комитета местного самоуправления, выборного должностного лица местного самоуправления, голосования по вопросам изменения границ Среднеелюзанского сельсовета, преобразования Среднеелюзанского сельсовета;</w:t>
      </w:r>
    </w:p>
    <w:p w:rsidR="00406562" w:rsidRPr="00406562" w:rsidRDefault="00406562" w:rsidP="00406562">
      <w:pPr>
        <w:spacing w:after="0" w:line="240" w:lineRule="auto"/>
        <w:ind w:firstLine="720"/>
        <w:jc w:val="both"/>
        <w:rPr>
          <w:rFonts w:ascii="Arial" w:eastAsia="Times New Roman" w:hAnsi="Arial" w:cs="Arial"/>
          <w:bCs/>
          <w:sz w:val="24"/>
          <w:szCs w:val="24"/>
          <w:lang w:eastAsia="ru-RU"/>
        </w:rPr>
      </w:pPr>
      <w:r w:rsidRPr="00406562">
        <w:rPr>
          <w:rFonts w:ascii="Arial" w:eastAsia="Times New Roman" w:hAnsi="Arial" w:cs="Arial"/>
          <w:sz w:val="24"/>
          <w:szCs w:val="24"/>
          <w:lang w:eastAsia="ru-RU"/>
        </w:rPr>
        <w:t xml:space="preserve">3) решает вопросы, связанные с владением, пользованием и распоряжением имуществом Среднеелюзанского сельсовета в соответствии с </w:t>
      </w:r>
      <w:r w:rsidRPr="00406562">
        <w:rPr>
          <w:rFonts w:ascii="Arial" w:eastAsia="Times New Roman" w:hAnsi="Arial" w:cs="Arial"/>
          <w:sz w:val="24"/>
          <w:szCs w:val="24"/>
          <w:lang w:eastAsia="ru-RU"/>
        </w:rPr>
        <w:lastRenderedPageBreak/>
        <w:t>законодательством Российской Федерации в порядке, установленном Комитетом местного самоуправления;</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полномочия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 осуществляет контроль за деятельностью муниципальных учреждений и предприятий Среднеелюзанского сельсовета;</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 осуществляет в соответствии с законодательством Российской Федерации приватизацию муниципального имущества;</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Среднеелюзанского сельсовета,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406562" w:rsidRPr="00406562" w:rsidRDefault="00406562" w:rsidP="00406562">
      <w:pPr>
        <w:adjustRightInd w:val="0"/>
        <w:spacing w:after="0" w:line="240" w:lineRule="auto"/>
        <w:ind w:firstLine="720"/>
        <w:jc w:val="both"/>
        <w:outlineLvl w:val="1"/>
        <w:rPr>
          <w:rFonts w:ascii="Arial" w:eastAsia="Times New Roman" w:hAnsi="Arial" w:cs="Arial"/>
          <w:spacing w:val="-6"/>
          <w:sz w:val="24"/>
          <w:szCs w:val="24"/>
          <w:lang w:eastAsia="ru-RU"/>
        </w:rPr>
      </w:pPr>
      <w:r w:rsidRPr="00406562">
        <w:rPr>
          <w:rFonts w:ascii="Arial" w:eastAsia="Times New Roman" w:hAnsi="Arial" w:cs="Arial"/>
          <w:spacing w:val="-6"/>
          <w:sz w:val="24"/>
          <w:szCs w:val="24"/>
          <w:lang w:eastAsia="ru-RU"/>
        </w:rPr>
        <w:t xml:space="preserve">8) организует сбор статистических показателей, характеризующих состояние экономики и социальной сферы </w:t>
      </w:r>
      <w:r w:rsidRPr="00406562">
        <w:rPr>
          <w:rFonts w:ascii="Arial" w:eastAsia="Times New Roman" w:hAnsi="Arial" w:cs="Arial"/>
          <w:sz w:val="24"/>
          <w:szCs w:val="24"/>
          <w:lang w:eastAsia="ru-RU"/>
        </w:rPr>
        <w:t>Среднеелюзанского</w:t>
      </w:r>
      <w:r w:rsidRPr="00406562">
        <w:rPr>
          <w:rFonts w:ascii="Arial" w:eastAsia="Times New Roman" w:hAnsi="Arial" w:cs="Arial"/>
          <w:spacing w:val="-6"/>
          <w:sz w:val="24"/>
          <w:szCs w:val="24"/>
          <w:lang w:eastAsia="ru-RU"/>
        </w:rPr>
        <w:t>сельсовета, и предоставляет указанные данные органам государственной власти в порядке, установленном Правительством Российской Федерации;</w:t>
      </w:r>
    </w:p>
    <w:p w:rsidR="00406562" w:rsidRPr="00406562" w:rsidRDefault="00406562" w:rsidP="00406562">
      <w:pPr>
        <w:adjustRightInd w:val="0"/>
        <w:spacing w:after="0" w:line="240" w:lineRule="auto"/>
        <w:ind w:firstLine="720"/>
        <w:jc w:val="both"/>
        <w:outlineLvl w:val="1"/>
        <w:rPr>
          <w:rFonts w:ascii="Arial" w:eastAsia="Times New Roman" w:hAnsi="Arial" w:cs="Arial"/>
          <w:sz w:val="24"/>
          <w:szCs w:val="24"/>
          <w:lang w:eastAsia="ru-RU"/>
        </w:rPr>
      </w:pPr>
      <w:r w:rsidRPr="00406562">
        <w:rPr>
          <w:rFonts w:ascii="Arial" w:eastAsia="Times New Roman" w:hAnsi="Arial" w:cs="Times New Roman"/>
          <w:sz w:val="20"/>
          <w:szCs w:val="20"/>
          <w:lang w:eastAsia="ru-RU"/>
        </w:rPr>
        <w:t xml:space="preserve">(в редакции </w:t>
      </w:r>
      <w:hyperlink r:id="rId191" w:tgtFrame="_self" w:history="1">
        <w:r w:rsidRPr="00406562">
          <w:rPr>
            <w:rFonts w:ascii="Arial" w:eastAsia="Times New Roman" w:hAnsi="Arial" w:cs="Times New Roman"/>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Times New Roman"/>
          <w:sz w:val="20"/>
          <w:szCs w:val="20"/>
          <w:lang w:eastAsia="ru-RU"/>
        </w:rPr>
        <w:t>)</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 устанавливает порядок принятия решений о разработке муниципальных программ и их формирования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Среднеелюзанского сельсовета; устанавливает порядок разработки, утверждения и реализации ведомственных целевых программ;</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10) осуществляет функции главного распорядителя средств бюджета Среднеелюзанского сельсовета в случаях и порядке, установленных бюджетным законодательством;</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11) обеспечивает составление проекта бюджета Среднеелюзанского сельсовета, вносит его с необходимыми документами и материалами на утверждение Комитета местного самоуправления, обеспечивает исполнение бюджета Среднеелюзанского сельсовета и составление бюджетной отчетности, представляет отчет об исполнении бюджета Среднеелюзанского сельсовета на утверждение Комитета местного самоуправления, обеспечивает управление муниципальным долгом;</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12) осуществляет бюджетные полномочия главного администратора и администратора доходов бюджета Среднеелюзанского сельсовета в части администрируемых видов доходов;</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13) осуществляет муниципальные заимствования от имени Среднеелюзанского сельсовета в соответствии с бюджетным законодательством и настоящим Уставом;</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14)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w:t>
      </w:r>
      <w:r w:rsidRPr="00406562">
        <w:rPr>
          <w:rFonts w:ascii="Arial" w:eastAsia="Times New Roman" w:hAnsi="Arial" w:cs="Arial"/>
          <w:sz w:val="24"/>
          <w:szCs w:val="24"/>
          <w:lang w:eastAsia="ru-RU"/>
        </w:rPr>
        <w:lastRenderedPageBreak/>
        <w:t xml:space="preserve">об образовании и законодательством Российской Федерации о муниципальной службе; </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Times New Roman"/>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92" w:tgtFrame="_self" w:history="1">
        <w:r w:rsidRPr="00406562">
          <w:rPr>
            <w:rFonts w:ascii="Arial" w:eastAsia="Times New Roman" w:hAnsi="Arial" w:cs="Times New Roman"/>
            <w:color w:val="0000FF"/>
            <w:sz w:val="24"/>
            <w:szCs w:val="24"/>
            <w:lang w:eastAsia="ru-RU"/>
          </w:rPr>
          <w:t>от 27.05.2015 № 139-27/6</w:t>
        </w:r>
      </w:hyperlink>
      <w:r w:rsidRPr="00406562">
        <w:rPr>
          <w:rFonts w:ascii="Arial" w:eastAsia="Times New Roman" w:hAnsi="Arial" w:cs="Times New Roman"/>
          <w:sz w:val="24"/>
          <w:szCs w:val="24"/>
          <w:lang w:eastAsia="ru-RU"/>
        </w:rPr>
        <w:t>)</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406562" w:rsidRPr="00406562" w:rsidRDefault="00406562" w:rsidP="00406562">
      <w:pPr>
        <w:adjustRightInd w:val="0"/>
        <w:spacing w:after="0" w:line="240" w:lineRule="auto"/>
        <w:ind w:firstLine="720"/>
        <w:jc w:val="both"/>
        <w:rPr>
          <w:rFonts w:ascii="Arial" w:eastAsia="Times New Roman" w:hAnsi="Arial" w:cs="Arial"/>
          <w:spacing w:val="-6"/>
          <w:sz w:val="24"/>
          <w:szCs w:val="24"/>
          <w:lang w:eastAsia="ru-RU"/>
        </w:rPr>
      </w:pPr>
      <w:r w:rsidRPr="00406562">
        <w:rPr>
          <w:rFonts w:ascii="Arial" w:eastAsia="Times New Roman" w:hAnsi="Arial" w:cs="Arial"/>
          <w:spacing w:val="-6"/>
          <w:sz w:val="24"/>
          <w:szCs w:val="24"/>
          <w:lang w:eastAsia="ru-RU"/>
        </w:rPr>
        <w:t>16)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Times New Roman"/>
          <w:sz w:val="20"/>
          <w:szCs w:val="20"/>
          <w:lang w:eastAsia="ru-RU"/>
        </w:rPr>
        <w:t xml:space="preserve">(в редакции </w:t>
      </w:r>
      <w:hyperlink r:id="rId193" w:tgtFrame="_self" w:history="1">
        <w:r w:rsidRPr="00406562">
          <w:rPr>
            <w:rFonts w:ascii="Arial" w:eastAsia="Times New Roman" w:hAnsi="Arial" w:cs="Times New Roman"/>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Times New Roman"/>
          <w:sz w:val="20"/>
          <w:szCs w:val="20"/>
          <w:lang w:eastAsia="ru-RU"/>
        </w:rPr>
        <w:t>)</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17) осуществляет полномочия по организации теплоснабжения, предусмотренные Федеральным законом «О теплоснабжении»;</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18) осуществляет полномочия в сфере водоснабжения и водоотведения, предусмотренные Федеральным законом «О водоснабжении и водоотведении»; </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19) разрабатывает и утверждает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требования к которым устанавливаются Правительством Российской Федерации.</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Times New Roman"/>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94" w:tgtFrame="_self" w:history="1">
        <w:r w:rsidRPr="00406562">
          <w:rPr>
            <w:rFonts w:ascii="Arial" w:eastAsia="Times New Roman" w:hAnsi="Arial" w:cs="Times New Roman"/>
            <w:color w:val="0000FF"/>
            <w:sz w:val="24"/>
            <w:szCs w:val="24"/>
            <w:lang w:eastAsia="ru-RU"/>
          </w:rPr>
          <w:t>от 11.03.2015г. № 102-21/6</w:t>
        </w:r>
      </w:hyperlink>
      <w:r w:rsidRPr="00406562">
        <w:rPr>
          <w:rFonts w:ascii="Arial" w:eastAsia="Times New Roman" w:hAnsi="Arial" w:cs="Times New Roman"/>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(абзац 21 утратил силу </w:t>
      </w:r>
      <w:hyperlink r:id="rId195" w:tgtFrame="_self" w:history="1">
        <w:r w:rsidRPr="00406562">
          <w:rPr>
            <w:rFonts w:ascii="Arial" w:eastAsia="Times New Roman" w:hAnsi="Arial" w:cs="Arial"/>
            <w:color w:val="0000FF"/>
            <w:sz w:val="24"/>
            <w:szCs w:val="24"/>
            <w:lang w:eastAsia="ru-RU"/>
          </w:rPr>
          <w:t>решением Комитета местного самоуправления Среднеелюзанского сельсовета Городищенского района Пензенской области от 10.10.2018 № 794-120/6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20) разрабатывает и утверждает схему размещения нестационарных торговых объектов.</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w:t>
      </w:r>
      <w:hyperlink r:id="rId196" w:tgtFrame="_self" w:history="1">
        <w:r w:rsidRPr="00406562">
          <w:rPr>
            <w:rFonts w:ascii="Arial" w:eastAsia="Times New Roman" w:hAnsi="Arial" w:cs="Arial"/>
            <w:color w:val="0000FF"/>
            <w:sz w:val="24"/>
            <w:szCs w:val="24"/>
            <w:lang w:eastAsia="ru-RU"/>
          </w:rPr>
          <w:t>решений Комитета местного самоуправления Среднеелюзанского сельсовета Городищенского района Пензенской области от 10.10.2018 № 794-120/6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15. Администрация обладает и иными полномочиями, определенными для местной администрации федеральными законами и законами Пензенской области. К компетенции администрации относится также решение иных вопросов, отнесенных федеральными законами и законами Пензенской области к компетенции органов местного самоуправления, если настоящим Уставом решение этого вопроса не отнесено к компетенции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w:t>
      </w:r>
      <w:hyperlink r:id="rId197" w:tgtFrame="_self" w:history="1">
        <w:r w:rsidRPr="00406562">
          <w:rPr>
            <w:rFonts w:ascii="Arial" w:eastAsia="Times New Roman" w:hAnsi="Arial" w:cs="Arial"/>
            <w:color w:val="0000FF"/>
            <w:sz w:val="24"/>
            <w:szCs w:val="24"/>
            <w:lang w:eastAsia="ru-RU"/>
          </w:rPr>
          <w:t>решений Комитета местного самоуправления Среднеелюзанского сельсовета Городищенского района Пензенской области от 10.10.2018 № 794-120/6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r w:rsidRPr="00406562">
        <w:rPr>
          <w:rFonts w:ascii="Arial" w:eastAsia="Times New Roman" w:hAnsi="Arial" w:cs="Arial"/>
          <w:b/>
          <w:bCs/>
          <w:sz w:val="26"/>
          <w:szCs w:val="26"/>
          <w:lang w:eastAsia="ru-RU"/>
        </w:rPr>
        <w:t>Статья 22. Контрольно-счетный орган - ревизионная комиссия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98" w:tgtFrame="_self" w:history="1">
        <w:r w:rsidRPr="00406562">
          <w:rPr>
            <w:rFonts w:ascii="Arial" w:eastAsia="Times New Roman" w:hAnsi="Arial" w:cs="Arial"/>
            <w:color w:val="0000FF"/>
            <w:sz w:val="24"/>
            <w:szCs w:val="24"/>
            <w:lang w:eastAsia="ru-RU"/>
          </w:rPr>
          <w:t>от 08.12.2011 № 245-83/5</w:t>
        </w:r>
      </w:hyperlink>
      <w:r w:rsidRPr="00406562">
        <w:rPr>
          <w:rFonts w:ascii="Arial" w:eastAsia="Times New Roman" w:hAnsi="Arial" w:cs="Arial"/>
          <w:sz w:val="24"/>
          <w:szCs w:val="24"/>
          <w:lang w:eastAsia="ru-RU"/>
        </w:rPr>
        <w:t xml:space="preserve">, </w:t>
      </w:r>
      <w:hyperlink r:id="rId199" w:tgtFrame="_self" w:history="1">
        <w:r w:rsidRPr="00406562">
          <w:rPr>
            <w:rFonts w:ascii="Arial" w:eastAsia="Times New Roman" w:hAnsi="Arial" w:cs="Arial"/>
            <w:color w:val="0000FF"/>
            <w:sz w:val="24"/>
            <w:szCs w:val="24"/>
            <w:lang w:eastAsia="ru-RU"/>
          </w:rPr>
          <w:t>от 13.09.2012 № 312-114/5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p>
    <w:p w:rsidR="00406562" w:rsidRPr="00406562" w:rsidRDefault="00406562" w:rsidP="00406562">
      <w:pPr>
        <w:adjustRightInd w:val="0"/>
        <w:spacing w:after="0" w:line="240" w:lineRule="auto"/>
        <w:ind w:firstLine="720"/>
        <w:jc w:val="both"/>
        <w:outlineLvl w:val="0"/>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 xml:space="preserve">1. Ревизионная комиссия Среднеелюзанского сельсовета (далее – ревизионная комиссия) является постоянно действующим органом внешнего </w:t>
      </w:r>
      <w:r w:rsidRPr="00406562">
        <w:rPr>
          <w:rFonts w:ascii="Arial" w:eastAsia="Times New Roman" w:hAnsi="Arial" w:cs="Times New Roman"/>
          <w:sz w:val="24"/>
          <w:szCs w:val="24"/>
          <w:lang w:eastAsia="ru-RU"/>
        </w:rPr>
        <w:lastRenderedPageBreak/>
        <w:t xml:space="preserve">муниципального финансового контроля и образуется Комитетом местного самоуправления. </w:t>
      </w:r>
    </w:p>
    <w:p w:rsidR="00406562" w:rsidRPr="00406562" w:rsidRDefault="00406562" w:rsidP="00406562">
      <w:pPr>
        <w:adjustRightInd w:val="0"/>
        <w:spacing w:after="0" w:line="240" w:lineRule="auto"/>
        <w:ind w:firstLine="720"/>
        <w:jc w:val="both"/>
        <w:outlineLvl w:val="0"/>
        <w:rPr>
          <w:rFonts w:ascii="Arial" w:eastAsia="Times New Roman" w:hAnsi="Arial" w:cs="Times New Roman"/>
          <w:iCs/>
          <w:sz w:val="24"/>
          <w:szCs w:val="24"/>
          <w:lang w:eastAsia="ru-RU"/>
        </w:rPr>
      </w:pPr>
      <w:r w:rsidRPr="00406562">
        <w:rPr>
          <w:rFonts w:ascii="Arial" w:eastAsia="Times New Roman" w:hAnsi="Arial" w:cs="Times New Roman"/>
          <w:sz w:val="24"/>
          <w:szCs w:val="24"/>
          <w:lang w:eastAsia="ru-RU"/>
        </w:rPr>
        <w:t>2. Ревизионная комиссия состоит из председателя и аппарата ревизионной комиссии. Председатель ревизионной комиссии назначается на срок полномочий Комитета местного самоуправления.</w:t>
      </w:r>
    </w:p>
    <w:p w:rsidR="00406562" w:rsidRPr="00406562" w:rsidRDefault="00406562" w:rsidP="00406562">
      <w:pPr>
        <w:adjustRightInd w:val="0"/>
        <w:spacing w:after="0" w:line="240" w:lineRule="auto"/>
        <w:ind w:firstLine="720"/>
        <w:jc w:val="both"/>
        <w:outlineLvl w:val="0"/>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3. Ревизионная комиссия не обладает правами юридического лица и подотчетна Комитету местного самоуправления.</w:t>
      </w:r>
    </w:p>
    <w:p w:rsidR="00406562" w:rsidRPr="00406562" w:rsidRDefault="00406562" w:rsidP="00406562">
      <w:pPr>
        <w:adjustRightInd w:val="0"/>
        <w:spacing w:after="0" w:line="240" w:lineRule="auto"/>
        <w:ind w:firstLine="720"/>
        <w:jc w:val="both"/>
        <w:outlineLvl w:val="0"/>
        <w:rPr>
          <w:rFonts w:ascii="Arial" w:eastAsia="Times New Roman" w:hAnsi="Arial" w:cs="Times New Roman"/>
          <w:iCs/>
          <w:sz w:val="24"/>
          <w:szCs w:val="24"/>
          <w:lang w:eastAsia="ru-RU"/>
        </w:rPr>
      </w:pPr>
      <w:r w:rsidRPr="00406562">
        <w:rPr>
          <w:rFonts w:ascii="Arial" w:eastAsia="Times New Roman" w:hAnsi="Arial" w:cs="Times New Roman"/>
          <w:iCs/>
          <w:sz w:val="24"/>
          <w:szCs w:val="24"/>
          <w:lang w:eastAsia="ru-RU"/>
        </w:rPr>
        <w:t xml:space="preserve">4. </w:t>
      </w:r>
      <w:r w:rsidRPr="00406562">
        <w:rPr>
          <w:rFonts w:ascii="Arial" w:eastAsia="Times New Roman" w:hAnsi="Arial" w:cs="Times New Roman"/>
          <w:sz w:val="24"/>
          <w:szCs w:val="24"/>
          <w:lang w:eastAsia="ru-RU"/>
        </w:rPr>
        <w:t xml:space="preserve">Правовое регулирование организации и деятельности ревизионной комиссии основывается на Конституции Российской Федерации и осуществляется Федеральным законом «Об общих принципах организации местного самоуправления в Российской Федерации», Бюджетным кодексом Российской Федерации, Федеральным законом </w:t>
      </w:r>
      <w:hyperlink r:id="rId200" w:tgtFrame="_self" w:history="1">
        <w:r w:rsidRPr="00406562">
          <w:rPr>
            <w:rFonts w:ascii="Arial" w:eastAsia="Times New Roman" w:hAnsi="Arial" w:cs="Times New Roman"/>
            <w:color w:val="0000FF"/>
            <w:sz w:val="24"/>
            <w:szCs w:val="24"/>
            <w:lang w:eastAsia="ru-RU"/>
          </w:rPr>
          <w:t>от 07.02.2011 № 6-ФЗ</w:t>
        </w:r>
      </w:hyperlink>
      <w:r w:rsidRPr="00406562">
        <w:rPr>
          <w:rFonts w:ascii="Arial" w:eastAsia="Times New Roman" w:hAnsi="Arial" w:cs="Times New Roman"/>
          <w:sz w:val="24"/>
          <w:szCs w:val="24"/>
          <w:lang w:eastAsia="ru-RU"/>
        </w:rPr>
        <w:t xml:space="preserve">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нормативными правовыми актами Среднеелюзанского сельсовета. В случаях и порядке, установленных федеральными законами, правовое регулирование организации и деятельности ревизионной комиссии осуществляется также законами Пензенской области.</w:t>
      </w:r>
    </w:p>
    <w:p w:rsidR="00406562" w:rsidRPr="00406562" w:rsidRDefault="00406562" w:rsidP="00406562">
      <w:pPr>
        <w:adjustRightInd w:val="0"/>
        <w:spacing w:after="0" w:line="240" w:lineRule="auto"/>
        <w:ind w:firstLine="720"/>
        <w:jc w:val="both"/>
        <w:outlineLvl w:val="0"/>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 xml:space="preserve">5. </w:t>
      </w:r>
      <w:r w:rsidRPr="00406562">
        <w:rPr>
          <w:rFonts w:ascii="Arial" w:eastAsia="Times New Roman" w:hAnsi="Arial" w:cs="Times New Roman"/>
          <w:iCs/>
          <w:sz w:val="24"/>
          <w:szCs w:val="24"/>
          <w:lang w:eastAsia="ru-RU"/>
        </w:rPr>
        <w:t>Комитет местного самоуправления</w:t>
      </w:r>
      <w:r w:rsidRPr="00406562">
        <w:rPr>
          <w:rFonts w:ascii="Arial" w:eastAsia="Times New Roman" w:hAnsi="Arial" w:cs="Times New Roman"/>
          <w:sz w:val="24"/>
          <w:szCs w:val="24"/>
          <w:lang w:eastAsia="ru-RU"/>
        </w:rPr>
        <w:t xml:space="preserve"> вправе заключить соглашение с Собранием представителей Городищенского района Пензенской области о передаче контрольно-счетной комиссии Городищенского района Пензенской области полномочий ревизионной комиссии по осуществлению внешнего муниципального финансового контроля.</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23. Избирательная комиссия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01"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p>
    <w:p w:rsidR="00406562" w:rsidRPr="00406562" w:rsidRDefault="00406562" w:rsidP="00406562">
      <w:pPr>
        <w:shd w:val="clear" w:color="auto" w:fill="FFFFFF"/>
        <w:spacing w:after="0" w:line="317" w:lineRule="exact"/>
        <w:ind w:left="10"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Избирательная комиссия Среднеелюзанского сельсовета организует подготовку и проведение муниципальных выборов, местного референдума, голосования по отзыву депутата Комитета местного самоуправления Среднеелюзанского сельсовета, Главы Среднеелюзанского сельсовета, голосования по вопросам изменения границ Среднеелюзанского сельсовета, преобразования Среднеелюзанского сельсовета.</w:t>
      </w:r>
    </w:p>
    <w:p w:rsidR="00406562" w:rsidRPr="00406562" w:rsidRDefault="00406562" w:rsidP="00406562">
      <w:pPr>
        <w:shd w:val="clear" w:color="auto" w:fill="FFFFFF"/>
        <w:tabs>
          <w:tab w:val="left" w:pos="998"/>
        </w:tabs>
        <w:spacing w:after="0" w:line="317" w:lineRule="exact"/>
        <w:ind w:left="24" w:firstLine="542"/>
        <w:jc w:val="both"/>
        <w:rPr>
          <w:rFonts w:ascii="Arial" w:eastAsia="Times New Roman" w:hAnsi="Arial" w:cs="Arial"/>
          <w:sz w:val="24"/>
          <w:szCs w:val="24"/>
          <w:lang w:eastAsia="ru-RU"/>
        </w:rPr>
      </w:pPr>
      <w:r w:rsidRPr="00406562">
        <w:rPr>
          <w:rFonts w:ascii="Arial" w:eastAsia="Times New Roman" w:hAnsi="Arial" w:cs="Arial"/>
          <w:spacing w:val="-15"/>
          <w:sz w:val="24"/>
          <w:szCs w:val="24"/>
          <w:lang w:eastAsia="ru-RU"/>
        </w:rPr>
        <w:t>2.</w:t>
      </w:r>
      <w:r w:rsidRPr="00406562">
        <w:rPr>
          <w:rFonts w:ascii="Arial" w:eastAsia="Times New Roman" w:hAnsi="Arial" w:cs="Arial"/>
          <w:sz w:val="24"/>
          <w:szCs w:val="24"/>
          <w:lang w:eastAsia="ru-RU"/>
        </w:rPr>
        <w:t>Избирательная комиссия Среднеелюзанского сельсовета является муниципальным органом, который не входит в структуру органов местного самоуправления Среднеелюзанского сельсовета.</w:t>
      </w:r>
    </w:p>
    <w:p w:rsidR="00406562" w:rsidRPr="00406562" w:rsidRDefault="00406562" w:rsidP="00406562">
      <w:pPr>
        <w:shd w:val="clear" w:color="auto" w:fill="FFFFFF"/>
        <w:tabs>
          <w:tab w:val="left" w:pos="840"/>
        </w:tabs>
        <w:spacing w:before="5" w:after="0" w:line="317" w:lineRule="exact"/>
        <w:ind w:firstLine="567"/>
        <w:jc w:val="both"/>
        <w:rPr>
          <w:rFonts w:ascii="Arial" w:eastAsia="Times New Roman" w:hAnsi="Arial" w:cs="Arial"/>
          <w:sz w:val="24"/>
          <w:szCs w:val="24"/>
          <w:lang w:eastAsia="ru-RU"/>
        </w:rPr>
      </w:pPr>
      <w:r w:rsidRPr="00406562">
        <w:rPr>
          <w:rFonts w:ascii="Arial" w:eastAsia="Times New Roman" w:hAnsi="Arial" w:cs="Arial"/>
          <w:spacing w:val="-17"/>
          <w:sz w:val="24"/>
          <w:szCs w:val="24"/>
          <w:lang w:eastAsia="ru-RU"/>
        </w:rPr>
        <w:t>3.</w:t>
      </w:r>
      <w:r w:rsidRPr="00406562">
        <w:rPr>
          <w:rFonts w:ascii="Arial" w:eastAsia="Times New Roman" w:hAnsi="Arial" w:cs="Arial"/>
          <w:spacing w:val="-2"/>
          <w:sz w:val="24"/>
          <w:szCs w:val="24"/>
          <w:lang w:eastAsia="ru-RU"/>
        </w:rPr>
        <w:t>Избирательная комиссия Среднеелюзанского сельсовета формируется в</w:t>
      </w:r>
      <w:r w:rsidRPr="00406562">
        <w:rPr>
          <w:rFonts w:ascii="Arial" w:eastAsia="Times New Roman" w:hAnsi="Arial" w:cs="Arial"/>
          <w:sz w:val="24"/>
          <w:szCs w:val="24"/>
          <w:lang w:eastAsia="ru-RU"/>
        </w:rPr>
        <w:t xml:space="preserve"> количест</w:t>
      </w:r>
      <w:r w:rsidRPr="00406562">
        <w:rPr>
          <w:rFonts w:ascii="Arial" w:eastAsia="Times New Roman" w:hAnsi="Arial" w:cs="Arial"/>
          <w:spacing w:val="-2"/>
          <w:sz w:val="24"/>
          <w:szCs w:val="24"/>
          <w:lang w:eastAsia="ru-RU"/>
        </w:rPr>
        <w:t xml:space="preserve">ве 5 </w:t>
      </w:r>
      <w:r w:rsidRPr="00406562">
        <w:rPr>
          <w:rFonts w:ascii="Arial" w:eastAsia="Times New Roman" w:hAnsi="Arial" w:cs="Arial"/>
          <w:sz w:val="24"/>
          <w:szCs w:val="24"/>
          <w:lang w:eastAsia="ru-RU"/>
        </w:rPr>
        <w:t xml:space="preserve">членов и осуществляет свою деятельность на </w:t>
      </w:r>
      <w:r w:rsidRPr="00406562">
        <w:rPr>
          <w:rFonts w:ascii="Arial" w:eastAsia="Times New Roman" w:hAnsi="Arial" w:cs="Arial"/>
          <w:spacing w:val="-1"/>
          <w:sz w:val="24"/>
          <w:szCs w:val="24"/>
          <w:lang w:eastAsia="ru-RU"/>
        </w:rPr>
        <w:t>непостоянной основе.</w:t>
      </w:r>
    </w:p>
    <w:p w:rsidR="00406562" w:rsidRPr="00406562" w:rsidRDefault="00406562" w:rsidP="00406562">
      <w:pPr>
        <w:shd w:val="clear" w:color="auto" w:fill="FFFFFF"/>
        <w:spacing w:before="5" w:after="0" w:line="317" w:lineRule="exact"/>
        <w:ind w:firstLine="562"/>
        <w:jc w:val="both"/>
        <w:rPr>
          <w:rFonts w:ascii="Arial" w:eastAsia="Times New Roman" w:hAnsi="Arial" w:cs="Arial"/>
          <w:sz w:val="24"/>
          <w:szCs w:val="24"/>
          <w:lang w:eastAsia="ru-RU"/>
        </w:rPr>
      </w:pPr>
      <w:r w:rsidRPr="00406562">
        <w:rPr>
          <w:rFonts w:ascii="Arial" w:eastAsia="Times New Roman" w:hAnsi="Arial" w:cs="Arial"/>
          <w:spacing w:val="-1"/>
          <w:sz w:val="24"/>
          <w:szCs w:val="24"/>
          <w:lang w:eastAsia="ru-RU"/>
        </w:rPr>
        <w:t xml:space="preserve">3.1. Избирательная комиссия Среднеелюзанского сельсовета формируется </w:t>
      </w:r>
      <w:r w:rsidRPr="00406562">
        <w:rPr>
          <w:rFonts w:ascii="Arial" w:eastAsia="Times New Roman" w:hAnsi="Arial" w:cs="Arial"/>
          <w:spacing w:val="-2"/>
          <w:sz w:val="24"/>
          <w:szCs w:val="24"/>
          <w:lang w:eastAsia="ru-RU"/>
        </w:rPr>
        <w:t>в количестве  6</w:t>
      </w:r>
      <w:r w:rsidRPr="00406562">
        <w:rPr>
          <w:rFonts w:ascii="Arial" w:eastAsia="Times New Roman" w:hAnsi="Arial" w:cs="Arial"/>
          <w:sz w:val="24"/>
          <w:szCs w:val="24"/>
          <w:lang w:eastAsia="ru-RU"/>
        </w:rPr>
        <w:t>членов с правом решающего голоса и осуществляет свою деятельность на непостоянной основе.</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pacing w:val="-15"/>
          <w:sz w:val="24"/>
          <w:szCs w:val="24"/>
          <w:lang w:eastAsia="ru-RU"/>
        </w:rPr>
        <w:t>4.</w:t>
      </w:r>
      <w:r w:rsidRPr="00406562">
        <w:rPr>
          <w:rFonts w:ascii="Arial" w:eastAsia="Times New Roman" w:hAnsi="Arial" w:cs="Arial"/>
          <w:sz w:val="24"/>
          <w:szCs w:val="24"/>
          <w:lang w:eastAsia="ru-RU"/>
        </w:rPr>
        <w:t xml:space="preserve">Порядок формирования и полномочия избирательной комиссии Среднеелюзанского сельсовета устанавливаются федеральным законом и принимаемым в соответствии с ним законом Пензенской области и настоящим Уставом. </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lastRenderedPageBreak/>
        <w:t>Статья 24. Осуществление полномочий органами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1.Полномочия органов местного самоуправления Среднеелюзанского сельсовета, установленные настоящим Уставом, осуществляются ими самостоятельно. Подчиненность органа местного самоуправления или должностного лица местного самоуправления Среднеелюзанского сельсовета органу местного самоуправления или должностному лицу местного самоуправления другого муниципального образования не допускается.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2.В соответствии с Федеральным законом «Об общих принципах организации местного самоуправления в Российской Федерации», федеральными законами и законами Пензенской области органы местного самоуправления Среднеелюзанского сельсовета могут быть наделены отдельными государственными полномочиями.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3.Финансовое обеспечение отдельных государственных полномочий, переданных органам местного самоуправления Среднеелюзанского сельсовета, осуществляется только за счет предоставляемых бюджету Среднеелюзанского сельсовета субвенций из соответствующих бюджетов.</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4.Органы местного самоуправления Среднеелюзанского сельсовета несут ответственность за осуществление отдельных государственных полномочий в пределах выделенных Среднеелюзанскому сельсовету на эти цели материальных ресурсов и финансовых средств.</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4.1. Органы местного самоуправления участвуют в осуществлении государственных полномочий, не переданных им в соответствии со статьей 19 Федерального закона </w:t>
      </w:r>
      <w:hyperlink r:id="rId202" w:tgtFrame="_self" w:history="1">
        <w:r w:rsidRPr="00406562">
          <w:rPr>
            <w:rFonts w:ascii="Arial" w:eastAsia="Times New Roman" w:hAnsi="Arial" w:cs="Arial"/>
            <w:color w:val="0000FF"/>
            <w:sz w:val="24"/>
            <w:szCs w:val="24"/>
            <w:lang w:eastAsia="ru-RU"/>
          </w:rPr>
          <w:t>от 06.10.2003 №131-ФЗ</w:t>
        </w:r>
      </w:hyperlink>
      <w:r w:rsidRPr="00406562">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в случае принятия Комитетом местного самоуправления Среднеелюзанского сельсовета решения о реализации права на участие в осуществлении указанных полномочий.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03" w:tgtFrame="_self" w:history="1">
        <w:r w:rsidRPr="00406562">
          <w:rPr>
            <w:rFonts w:ascii="Arial" w:eastAsia="Times New Roman" w:hAnsi="Arial" w:cs="Arial"/>
            <w:color w:val="0000FF"/>
            <w:sz w:val="24"/>
            <w:szCs w:val="24"/>
            <w:lang w:eastAsia="ru-RU"/>
          </w:rPr>
          <w:t>от 15.01.2008г. №389-68/4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5. Органы местного самоуправления Среднеелюзанского сельсовета вправе участвовать в осуществлении государственных полномочий, не переданных им в соответствии со статьей 19 Федерального закона </w:t>
      </w:r>
      <w:hyperlink r:id="rId204" w:tgtFrame="_self" w:history="1">
        <w:r w:rsidRPr="00406562">
          <w:rPr>
            <w:rFonts w:ascii="Arial" w:eastAsia="Times New Roman" w:hAnsi="Arial" w:cs="Arial"/>
            <w:color w:val="0000FF"/>
            <w:sz w:val="24"/>
            <w:szCs w:val="24"/>
            <w:lang w:eastAsia="ru-RU"/>
          </w:rPr>
          <w:t>от 06.10.2003г. №131-ФЗ</w:t>
        </w:r>
      </w:hyperlink>
      <w:r w:rsidRPr="00406562">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с осуществлением расходов за счет средств бюджета муниципального образования Среднеелюзанского сельсовета (за исключением финансовых средств, передаваемых местному бюджету на осуществление целевых расходов), если это участие предусмотрено федеральными законами.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05" w:tgtFrame="_self" w:history="1">
        <w:r w:rsidRPr="00406562">
          <w:rPr>
            <w:rFonts w:ascii="Arial" w:eastAsia="Times New Roman" w:hAnsi="Arial" w:cs="Arial"/>
            <w:color w:val="0000FF"/>
            <w:sz w:val="24"/>
            <w:szCs w:val="24"/>
            <w:lang w:eastAsia="ru-RU"/>
          </w:rPr>
          <w:t>от 16.02.2006г. №136-24/4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6. Органы местного самоуправления Среднеелюзанского сельсовета вправе осуществлять расходы за счет средств бюджета муниципального образования Среднеелюзанского сельсовет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w:t>
      </w:r>
      <w:hyperlink r:id="rId206" w:tgtFrame="_self" w:history="1">
        <w:r w:rsidRPr="00406562">
          <w:rPr>
            <w:rFonts w:ascii="Arial" w:eastAsia="Times New Roman" w:hAnsi="Arial" w:cs="Arial"/>
            <w:color w:val="0000FF"/>
            <w:sz w:val="24"/>
            <w:szCs w:val="24"/>
            <w:lang w:eastAsia="ru-RU"/>
          </w:rPr>
          <w:t>от 06.10.2003г. №131-ФЗ</w:t>
        </w:r>
      </w:hyperlink>
      <w:r w:rsidRPr="00406562">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Органы местного самоуправления Среднеелюзанского сельсовета вправе устанавливать за счет средств бюджета муниципального образования Среднеелюзанского сельсовета (за исключением финансовых средств, </w:t>
      </w:r>
      <w:r w:rsidRPr="00406562">
        <w:rPr>
          <w:rFonts w:ascii="Arial" w:eastAsia="Times New Roman" w:hAnsi="Arial" w:cs="Arial"/>
          <w:sz w:val="24"/>
          <w:szCs w:val="24"/>
          <w:lang w:eastAsia="ru-RU"/>
        </w:rPr>
        <w:lastRenderedPageBreak/>
        <w:t>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Финансирование полномочий, предусмотренное настоящей частью, не является обязанностью муниципального образования Среднеелюзанского сельсовета,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07" w:tgtFrame="_self" w:history="1">
        <w:r w:rsidRPr="00406562">
          <w:rPr>
            <w:rFonts w:ascii="Arial" w:eastAsia="Times New Roman" w:hAnsi="Arial" w:cs="Arial"/>
            <w:color w:val="0000FF"/>
            <w:sz w:val="24"/>
            <w:szCs w:val="24"/>
            <w:lang w:eastAsia="ru-RU"/>
          </w:rPr>
          <w:t>от 16.02.2006г. №136-24/4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25. Органы местного самоуправления Среднеелюзанского сельсовета как юридические лица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1.От имени Среднеелюзанского сельсовета приобретать и осуществлять имущественные и иные права и обязанности, выступать в суде без доверенности может глава Среднеелюзанского сельсовета, Глава администрации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08"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2.Комитет местного самоуправления и администрация Среднеелюзанского сельсовета как юридические лица действуют на основании общих для организаций данного вида положений Федерального закона «Об общих принципах организации местного самоуправления в Российской Федерации» в соответствии с Гражданским кодексом Российской Федерации применительно к казенным учреждениям.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09" w:tgtFrame="_self" w:history="1">
        <w:r w:rsidRPr="00406562">
          <w:rPr>
            <w:rFonts w:ascii="Arial" w:eastAsia="Times New Roman" w:hAnsi="Arial" w:cs="Arial"/>
            <w:color w:val="0000FF"/>
            <w:sz w:val="24"/>
            <w:szCs w:val="24"/>
            <w:lang w:eastAsia="ru-RU"/>
          </w:rPr>
          <w:t>от 16.05.2009г. №30-7/5</w:t>
        </w:r>
      </w:hyperlink>
      <w:r w:rsidRPr="00406562">
        <w:rPr>
          <w:rFonts w:ascii="Arial" w:eastAsia="Times New Roman" w:hAnsi="Arial" w:cs="Arial"/>
          <w:sz w:val="24"/>
          <w:szCs w:val="24"/>
          <w:lang w:eastAsia="ru-RU"/>
        </w:rPr>
        <w:t xml:space="preserve">, </w:t>
      </w:r>
      <w:hyperlink r:id="rId210" w:tgtFrame="_self" w:history="1">
        <w:r w:rsidRPr="00406562">
          <w:rPr>
            <w:rFonts w:ascii="Arial" w:eastAsia="Times New Roman" w:hAnsi="Arial" w:cs="Arial"/>
            <w:color w:val="0000FF"/>
            <w:sz w:val="24"/>
            <w:szCs w:val="24"/>
            <w:lang w:eastAsia="ru-RU"/>
          </w:rPr>
          <w:t>от 27.12.2010 №154-48/5</w:t>
        </w:r>
      </w:hyperlink>
      <w:r w:rsidRPr="00406562">
        <w:rPr>
          <w:rFonts w:ascii="Arial" w:eastAsia="Times New Roman" w:hAnsi="Arial" w:cs="Arial"/>
          <w:sz w:val="24"/>
          <w:szCs w:val="24"/>
          <w:lang w:eastAsia="ru-RU"/>
        </w:rPr>
        <w:t>)</w:t>
      </w:r>
    </w:p>
    <w:p w:rsidR="00406562" w:rsidRPr="00406562" w:rsidRDefault="00406562" w:rsidP="00406562">
      <w:pPr>
        <w:adjustRightInd w:val="0"/>
        <w:spacing w:after="0" w:line="240" w:lineRule="auto"/>
        <w:ind w:firstLine="540"/>
        <w:jc w:val="both"/>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3. Полное наименование Комитета местного самоуправления – Комитет местного самоуправления Среднеелюзанского сельсовета Городищенского района Пензенской области. Сокращенное наименование Комитета местного самоуправления  – Комитет местного самоуправления Среднеелюзанского сельсовета Городищенского района.</w:t>
      </w:r>
    </w:p>
    <w:p w:rsidR="00406562" w:rsidRPr="00406562" w:rsidRDefault="00406562" w:rsidP="00406562">
      <w:pPr>
        <w:adjustRightInd w:val="0"/>
        <w:spacing w:after="0" w:line="240" w:lineRule="auto"/>
        <w:ind w:firstLine="540"/>
        <w:jc w:val="both"/>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 xml:space="preserve">Местонахождение Комитета местного самоуправления: </w:t>
      </w:r>
      <w:r w:rsidRPr="00406562">
        <w:rPr>
          <w:rFonts w:ascii="Arial" w:eastAsia="Times New Roman" w:hAnsi="Arial" w:cs="Times New Roman"/>
          <w:color w:val="000000"/>
          <w:sz w:val="24"/>
          <w:szCs w:val="24"/>
          <w:lang w:eastAsia="ru-RU"/>
        </w:rPr>
        <w:t>442327, Пензенская область, Городищенский район, село Средняя Елюзань,  ул. Коммунальная, 1.</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 (в редакции решения Комитета местного самоуправления Среднеелюзанского сельсовета Городищенского района Пензенской области </w:t>
      </w:r>
      <w:hyperlink r:id="rId211"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 xml:space="preserve">, </w:t>
      </w:r>
      <w:hyperlink r:id="rId212" w:tgtFrame="_self" w:history="1">
        <w:r w:rsidRPr="00406562">
          <w:rPr>
            <w:rFonts w:ascii="Arial" w:eastAsia="Times New Roman" w:hAnsi="Arial" w:cs="Arial"/>
            <w:color w:val="0000FF"/>
            <w:sz w:val="24"/>
            <w:szCs w:val="24"/>
            <w:lang w:eastAsia="ru-RU"/>
          </w:rPr>
          <w:t>от 09.09.2011 № 218-75/5</w:t>
        </w:r>
      </w:hyperlink>
      <w:r w:rsidRPr="00406562">
        <w:rPr>
          <w:rFonts w:ascii="Arial" w:eastAsia="Times New Roman" w:hAnsi="Arial" w:cs="Arial"/>
          <w:sz w:val="24"/>
          <w:szCs w:val="24"/>
          <w:lang w:eastAsia="ru-RU"/>
        </w:rPr>
        <w:t>)</w:t>
      </w:r>
    </w:p>
    <w:p w:rsidR="00406562" w:rsidRPr="00406562" w:rsidRDefault="00406562" w:rsidP="00406562">
      <w:pPr>
        <w:adjustRightInd w:val="0"/>
        <w:spacing w:after="0" w:line="240" w:lineRule="auto"/>
        <w:ind w:firstLine="540"/>
        <w:jc w:val="both"/>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4. Полное наименование администрации – администрация Среднеелюзанского сельсовета Городищенского района Пензенской области. Сокращенное наименование администрации – администрация Среднеелюзанского сельсовета Городищенского района.</w:t>
      </w:r>
    </w:p>
    <w:p w:rsidR="00406562" w:rsidRPr="00406562" w:rsidRDefault="00406562" w:rsidP="00406562">
      <w:pPr>
        <w:adjustRightInd w:val="0"/>
        <w:spacing w:after="0" w:line="240" w:lineRule="auto"/>
        <w:ind w:firstLine="540"/>
        <w:jc w:val="both"/>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 xml:space="preserve">Местонахождение администрации: </w:t>
      </w:r>
      <w:r w:rsidRPr="00406562">
        <w:rPr>
          <w:rFonts w:ascii="Arial" w:eastAsia="Times New Roman" w:hAnsi="Arial" w:cs="Times New Roman"/>
          <w:color w:val="000000"/>
          <w:sz w:val="24"/>
          <w:szCs w:val="24"/>
          <w:lang w:eastAsia="ru-RU"/>
        </w:rPr>
        <w:t>442327, Пензенская область, Городищенский район, село Средняя Елюзань, ул. Коммунальная, 1.</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13" w:tgtFrame="_self" w:history="1">
        <w:r w:rsidRPr="00406562">
          <w:rPr>
            <w:rFonts w:ascii="Arial" w:eastAsia="Times New Roman" w:hAnsi="Arial" w:cs="Arial"/>
            <w:color w:val="0000FF"/>
            <w:sz w:val="24"/>
            <w:szCs w:val="24"/>
            <w:lang w:eastAsia="ru-RU"/>
          </w:rPr>
          <w:t>от 09.09.2011 № 218-75/5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lastRenderedPageBreak/>
        <w:t>Статья 26. Муниципальная служба в Среднеелюзанском сельсовете.</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14" w:tgtFrame="_self" w:history="1">
        <w:r w:rsidRPr="00406562">
          <w:rPr>
            <w:rFonts w:ascii="Arial" w:eastAsia="Times New Roman" w:hAnsi="Arial" w:cs="Arial"/>
            <w:color w:val="0000FF"/>
            <w:sz w:val="24"/>
            <w:szCs w:val="24"/>
            <w:lang w:eastAsia="ru-RU"/>
          </w:rPr>
          <w:t>от 23.07.2007г. №325-56/4</w:t>
        </w:r>
      </w:hyperlink>
      <w:r w:rsidRPr="00406562">
        <w:rPr>
          <w:rFonts w:ascii="Arial" w:eastAsia="Times New Roman" w:hAnsi="Arial" w:cs="Arial"/>
          <w:sz w:val="24"/>
          <w:szCs w:val="24"/>
          <w:lang w:eastAsia="ru-RU"/>
        </w:rPr>
        <w:t xml:space="preserve">, </w:t>
      </w:r>
      <w:hyperlink r:id="rId215" w:tgtFrame="_self" w:history="1">
        <w:r w:rsidRPr="00406562">
          <w:rPr>
            <w:rFonts w:ascii="Arial" w:eastAsia="Times New Roman" w:hAnsi="Arial" w:cs="Arial"/>
            <w:color w:val="0000FF"/>
            <w:sz w:val="24"/>
            <w:szCs w:val="24"/>
            <w:lang w:eastAsia="ru-RU"/>
          </w:rPr>
          <w:t>от 16.05.2009г. №30-7/5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Пензенской области, настоящим Уставом и иными муниципальными правовыми актами.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устанавливаемые органами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16" w:tgtFrame="_self" w:history="1">
        <w:r w:rsidRPr="00406562">
          <w:rPr>
            <w:rFonts w:ascii="Arial" w:eastAsia="Times New Roman" w:hAnsi="Arial" w:cs="Arial"/>
            <w:color w:val="0000FF"/>
            <w:sz w:val="24"/>
            <w:szCs w:val="24"/>
            <w:lang w:eastAsia="ru-RU"/>
          </w:rPr>
          <w:t>от 18.06.2013 № 398-139/5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8"/>
          <w:szCs w:val="28"/>
          <w:lang w:eastAsia="ru-RU"/>
        </w:rPr>
      </w:pPr>
    </w:p>
    <w:p w:rsidR="00406562" w:rsidRPr="00406562" w:rsidRDefault="00406562" w:rsidP="00406562">
      <w:pPr>
        <w:spacing w:after="0" w:line="240" w:lineRule="auto"/>
        <w:ind w:firstLine="567"/>
        <w:jc w:val="both"/>
        <w:rPr>
          <w:rFonts w:ascii="Arial" w:eastAsia="Times New Roman" w:hAnsi="Arial" w:cs="Arial"/>
          <w:sz w:val="28"/>
          <w:szCs w:val="28"/>
          <w:lang w:eastAsia="ru-RU"/>
        </w:rPr>
      </w:pPr>
      <w:r w:rsidRPr="00406562">
        <w:rPr>
          <w:rFonts w:ascii="Arial" w:eastAsia="Times New Roman" w:hAnsi="Arial" w:cs="Arial"/>
          <w:b/>
          <w:bCs/>
          <w:sz w:val="28"/>
          <w:szCs w:val="28"/>
          <w:lang w:eastAsia="ru-RU"/>
        </w:rPr>
        <w:t>Глава 4. Муниципальные правовые акты</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27. Общие положения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1.По вопросам местного значения населением Среднеелюзанского сельсовета непосредственно и (или) органами местного самоуправления и должностными лицами местного самоуправления Среднеелюзанского сельсовета принимаются муниципальные правовые акты.</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2.По вопросам осуществления отдельных государственных полномочий, переданных органам местного самоуправления Среднеелюзанского сельсовета федеральными законами и законами Пензенской области, могут приниматься муниципальные правовые акты сельсовета на основании и во исполнение положений, установленных соответствующими федеральными законами и (или) законами Пензенской области.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3.Муниципальные правовые акты, принятые органами местного самоуправления Среднеелюзанского сельсовета, подлежат обязательному исполнению на всей территории Среднеелюзанского сельсовета. За неисполнение муниципальных правовых актов Среднеелюзанского сельсовета предусматривается ответственность в соответствии с федеральными законами и законами Пензенской области.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4.Муниципальные правовые акты Среднеелюзанского сельсовета не должны противоречить Конституции Российской Федерации, федеральным конституционным законам, Федеральному закону «Об общих принципах организации местного самоуправления в Российской Федерации», другим федеральным законам и иным нормативным правовым актам Российской Федерации, а также Уставу Пензенской области, законам и иным нормативным правовым актам Пензенской области.</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28 Система муниципальных правовых актов</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1.В систему муниципальных правовых актов Среднеелюзанского сельсовета Городищенского района входят:</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Устав Среднеелюзанского сельсовета, правовые акты, принятые на местном референдуме (сходе граждан);</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xml:space="preserve">(в редакции решения Комитета местного самоуправления Среднеелюзанского сельсовета Городищенского района Пензенской области </w:t>
      </w:r>
      <w:hyperlink r:id="rId217"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нормативные и иные правовые акты Комитета местного самоуправления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18"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правовые акты главы Среднеелюзанского сельсовета, администрации Среднеелюзанского сельсовета и должностных лиц местного самоуправления Среднеелюзанского сельсовета, предусмотренных настоящим Уставом.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19"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2.Настоящий Устав и оформленные в виде правовых актов решения, принятые на местном референдуме Среднеелюзанского сельсовета, являются актами высшей юридической силы в системе муниципальных правовых актов Среднеелюзанского сельсовета, имеют прямое действие и применяются на территории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20"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Иные муниципальные правовые акты Среднеелюзанского сельсовета не должны противоречить настоящему Уставу и правовым актам, принятым на местном референдуме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21"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3. Комитет местного самоуправления Среднеелюзанского сельсовета по </w:t>
      </w:r>
      <w:r w:rsidRPr="00406562">
        <w:rPr>
          <w:rFonts w:ascii="Arial" w:eastAsia="Times New Roman" w:hAnsi="Arial" w:cs="Arial"/>
          <w:spacing w:val="-1"/>
          <w:sz w:val="24"/>
          <w:szCs w:val="24"/>
          <w:lang w:eastAsia="ru-RU"/>
        </w:rPr>
        <w:t xml:space="preserve">вопросам, отнесенным к его компетенции федеральными законами, законами </w:t>
      </w:r>
      <w:r w:rsidRPr="00406562">
        <w:rPr>
          <w:rFonts w:ascii="Arial" w:eastAsia="Times New Roman" w:hAnsi="Arial" w:cs="Arial"/>
          <w:sz w:val="24"/>
          <w:szCs w:val="24"/>
          <w:lang w:eastAsia="ru-RU"/>
        </w:rPr>
        <w:t>Пензенской области, настоящим Уставом, принимает решения, устанавливающие правила, обязательные для исполнения на территории Среднеелюзанского сельсовета, решение об удалении Главы Среднеелюзанского сельсовета в отставку, а также решения по вопросам организации деятельности Комитета местного самоуправления Среднеелюзанского сельсовета и по иным вопросам, отнесенным к его компетенции федеральными законами, законами Пензенской области, настоящим Уставом.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22" w:tgtFrame="_self" w:history="1">
        <w:r w:rsidRPr="00406562">
          <w:rPr>
            <w:rFonts w:ascii="Arial" w:eastAsia="Times New Roman" w:hAnsi="Arial" w:cs="Arial"/>
            <w:color w:val="0000FF"/>
            <w:sz w:val="24"/>
            <w:szCs w:val="24"/>
            <w:lang w:eastAsia="ru-RU"/>
          </w:rPr>
          <w:t>от 06.08.2009г. №42-12/5</w:t>
        </w:r>
      </w:hyperlink>
      <w:r w:rsidRPr="00406562">
        <w:rPr>
          <w:rFonts w:ascii="Arial" w:eastAsia="Times New Roman" w:hAnsi="Arial" w:cs="Arial"/>
          <w:sz w:val="24"/>
          <w:szCs w:val="24"/>
          <w:lang w:eastAsia="ru-RU"/>
        </w:rPr>
        <w:t xml:space="preserve">, </w:t>
      </w:r>
      <w:hyperlink r:id="rId223"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4.Глава Среднеелюзанского сельсовета в пределах своих полномочий, установленных настоящим Уставом и решениями Комитета местного самоуправления, издает постановления и распоряжения по вопросам организации деятельности Комитета местного самоуправления Среднеелюзанского сельсовета. Глава Среднеелюзанского сельсовета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24" w:tgtFrame="_self" w:history="1">
        <w:r w:rsidRPr="00406562">
          <w:rPr>
            <w:rFonts w:ascii="Arial" w:eastAsia="Times New Roman" w:hAnsi="Arial" w:cs="Arial"/>
            <w:color w:val="0000FF"/>
            <w:sz w:val="24"/>
            <w:szCs w:val="24"/>
            <w:lang w:eastAsia="ru-RU"/>
          </w:rPr>
          <w:t>от 28.02.2012 № 265-91/5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5. Глава администрации Среднеелюзанского сельсовета в пределах своих полномочий, установленных федеральными законами, законами Пензенской области, настоящим Уставом, нормативными правовыми актами Комитета местного самоуправления, издает постановления администрации Среднеелюзанского сельсовета по вопросам местного значения и вопросам, связанным с осуществлением отдельных государственных полномочий, переданных исполнительным органам местного самоуправления Среднеелюзанского сельсовета федеральными законами и законами Пензенской области, а также распоряжения администрации по вопросам организации работы администрации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Решение об издании либо об отказе в издании постановлений или распоряжений администрации принимаются не позднее 10-дневного срока с момента внесения должностными и иными лицами, к компетенции которых относится рассматриваемый вопрос соответствующего проекта.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25"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6.Иные должностные лица местного самоуправления Среднеелюзанского сельсовета издают распоряжения и приказы по вопросам, отнесенным к их полномочиям настоящим Уставом.</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29. Устав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1.Устав Среднеелюзанского сельсовета принимается Комитетом местного самоуправления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Проект Устава Среднеелюзанского сельсовета, проект решения Комитета местного самоуправления о внесении изменений и дополнений в Устав Среднеелюзанского сельсовета не позднее чем за 30 дней до дня рассмотрения вопроса о принятии Устава Среднеелюзанского сельсовета, внесении изменений и дополнений в Устав Среднеелюзанского сельсовета подлежат официальному опубликованию (обнародованию) с одновременным опубликованием (обнародованием) установленного Комитетом местного самоуправления порядка учета предложений по проекту указанного Устава, проекту решения Комитета местного самоуправления о внесении изменений и дополнений в Устав Среднеелюзанского сельсовета, а также порядка участия граждан в его обсуждении. Не требуется официальное опубликование (обнародование) порядка учета предложений по проекту решения о внесении изменений и дополнений в Устав Среднеелюзанского сельсовета, а также порядка участия граждан в его обсуждении в случае, когда в Устав Среднеелюзанского сельсовета вносятся изменения в форме точного воспроизведения положений Конституции Российской Федерации, федеральных законов, Устава Пензенской области или законов Пензенской области в целях приведения Устава Среднеелюзанского сельсовета в соответствие с этими нормативными правовыми актами.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w:t>
      </w:r>
      <w:hyperlink r:id="rId226" w:tgtFrame="_self" w:history="1">
        <w:r w:rsidRPr="00406562">
          <w:rPr>
            <w:rFonts w:ascii="Arial" w:eastAsia="Times New Roman" w:hAnsi="Arial" w:cs="Arial"/>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30.03.2017 № 491-79/6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Устав Среднеелюзанского сельсовета, решение Комитета местного самоуправления о внесении изменений и дополнений в Устав Среднеелюзанского сельсовета принимаются большинством в две трети голосов от установленной численности депутатов Комитета местного самоуправления.</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Изменения и дополнения в Устав Среднеелюзанского сельсовета вносятся муниципальным правовым актом, который может оформляться: </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xml:space="preserve">1) решением </w:t>
      </w:r>
      <w:r w:rsidRPr="00406562">
        <w:rPr>
          <w:rFonts w:ascii="Arial" w:eastAsia="Times New Roman" w:hAnsi="Arial" w:cs="Arial"/>
          <w:color w:val="000000"/>
          <w:sz w:val="24"/>
          <w:szCs w:val="24"/>
          <w:lang w:eastAsia="ru-RU"/>
        </w:rPr>
        <w:t xml:space="preserve">Комитета местного самоуправления, подписанным единолично </w:t>
      </w:r>
      <w:r w:rsidRPr="00406562">
        <w:rPr>
          <w:rFonts w:ascii="Arial" w:eastAsia="Times New Roman" w:hAnsi="Arial" w:cs="Arial"/>
          <w:sz w:val="24"/>
          <w:szCs w:val="24"/>
          <w:lang w:eastAsia="ru-RU"/>
        </w:rPr>
        <w:t xml:space="preserve">главой Среднеелюзанского сельсовета, исполняющим полномочия председателя </w:t>
      </w:r>
      <w:r w:rsidRPr="00406562">
        <w:rPr>
          <w:rFonts w:ascii="Arial" w:eastAsia="Times New Roman" w:hAnsi="Arial" w:cs="Arial"/>
          <w:color w:val="000000"/>
          <w:sz w:val="24"/>
          <w:szCs w:val="24"/>
          <w:lang w:eastAsia="ru-RU"/>
        </w:rPr>
        <w:t xml:space="preserve">Комитета местного самоуправления; </w:t>
      </w:r>
    </w:p>
    <w:p w:rsidR="00406562" w:rsidRPr="00406562" w:rsidRDefault="00406562" w:rsidP="00406562">
      <w:pPr>
        <w:spacing w:after="0" w:line="240" w:lineRule="auto"/>
        <w:ind w:firstLine="567"/>
        <w:jc w:val="both"/>
        <w:rPr>
          <w:rFonts w:ascii="Arial" w:eastAsia="Times New Roman" w:hAnsi="Arial" w:cs="Arial"/>
          <w:bCs/>
          <w:sz w:val="24"/>
          <w:szCs w:val="24"/>
          <w:lang w:eastAsia="ru-RU"/>
        </w:rPr>
      </w:pPr>
      <w:r w:rsidRPr="00406562">
        <w:rPr>
          <w:rFonts w:ascii="Arial" w:eastAsia="Times New Roman" w:hAnsi="Arial" w:cs="Arial"/>
          <w:bCs/>
          <w:sz w:val="24"/>
          <w:szCs w:val="24"/>
          <w:lang w:eastAsia="ru-RU"/>
        </w:rPr>
        <w:t xml:space="preserve">2) отдельным нормативным правовым актом, принятым Комитетом местного самоуправления и подписанным главой </w:t>
      </w:r>
      <w:r w:rsidRPr="00406562">
        <w:rPr>
          <w:rFonts w:ascii="Arial" w:eastAsia="Times New Roman" w:hAnsi="Arial" w:cs="Arial"/>
          <w:sz w:val="24"/>
          <w:szCs w:val="24"/>
          <w:lang w:eastAsia="ru-RU"/>
        </w:rPr>
        <w:t>Среднеелюзанского сельсовета</w:t>
      </w:r>
      <w:r w:rsidRPr="00406562">
        <w:rPr>
          <w:rFonts w:ascii="Arial" w:eastAsia="Times New Roman" w:hAnsi="Arial" w:cs="Arial"/>
          <w:bCs/>
          <w:sz w:val="24"/>
          <w:szCs w:val="24"/>
          <w:lang w:eastAsia="ru-RU"/>
        </w:rPr>
        <w:t xml:space="preserve">. В этом случае на данном правовом акте проставляются реквизиты решения </w:t>
      </w:r>
      <w:r w:rsidRPr="00406562">
        <w:rPr>
          <w:rFonts w:ascii="Arial" w:eastAsia="Times New Roman" w:hAnsi="Arial" w:cs="Arial"/>
          <w:color w:val="000000"/>
          <w:sz w:val="24"/>
          <w:szCs w:val="24"/>
          <w:lang w:eastAsia="ru-RU"/>
        </w:rPr>
        <w:t>Комитета местного самоуправления</w:t>
      </w:r>
      <w:r w:rsidRPr="00406562">
        <w:rPr>
          <w:rFonts w:ascii="Arial" w:eastAsia="Times New Roman" w:hAnsi="Arial" w:cs="Arial"/>
          <w:bCs/>
          <w:sz w:val="24"/>
          <w:szCs w:val="24"/>
          <w:lang w:eastAsia="ru-RU"/>
        </w:rPr>
        <w:t xml:space="preserve"> о его принятии. Включение в такое решение </w:t>
      </w:r>
      <w:r w:rsidRPr="00406562">
        <w:rPr>
          <w:rFonts w:ascii="Arial" w:eastAsia="Times New Roman" w:hAnsi="Arial" w:cs="Arial"/>
          <w:color w:val="000000"/>
          <w:sz w:val="24"/>
          <w:szCs w:val="24"/>
          <w:lang w:eastAsia="ru-RU"/>
        </w:rPr>
        <w:t>Комитета местного самоуправления</w:t>
      </w:r>
      <w:r w:rsidRPr="00406562">
        <w:rPr>
          <w:rFonts w:ascii="Arial" w:eastAsia="Times New Roman" w:hAnsi="Arial" w:cs="Arial"/>
          <w:bCs/>
          <w:sz w:val="24"/>
          <w:szCs w:val="24"/>
          <w:lang w:eastAsia="ru-RU"/>
        </w:rPr>
        <w:t xml:space="preserve"> переходных положений и (или) норм о вступлении в силу изменений и дополнений, вносимых в Устав </w:t>
      </w:r>
      <w:r w:rsidRPr="00406562">
        <w:rPr>
          <w:rFonts w:ascii="Arial" w:eastAsia="Times New Roman" w:hAnsi="Arial" w:cs="Arial"/>
          <w:sz w:val="24"/>
          <w:szCs w:val="24"/>
          <w:lang w:eastAsia="ru-RU"/>
        </w:rPr>
        <w:t>Среднеелюзанского сельсовета</w:t>
      </w:r>
      <w:r w:rsidRPr="00406562">
        <w:rPr>
          <w:rFonts w:ascii="Arial" w:eastAsia="Times New Roman" w:hAnsi="Arial" w:cs="Arial"/>
          <w:bCs/>
          <w:sz w:val="24"/>
          <w:szCs w:val="24"/>
          <w:lang w:eastAsia="ru-RU"/>
        </w:rPr>
        <w:t>, не допускается.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w:t>
      </w:r>
      <w:hyperlink r:id="rId227" w:tgtFrame="_self" w:history="1">
        <w:r w:rsidRPr="00406562">
          <w:rPr>
            <w:rFonts w:ascii="Arial" w:eastAsia="Times New Roman" w:hAnsi="Arial" w:cs="Arial"/>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Устав Среднеелюзанского сельсовета, решение Комитета местного самоуправления о внесении изменений и дополнений в Устав Среднеелюзанского сельсовета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порядке, установленном федеральным законом.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28" w:tgtFrame="_self" w:history="1">
        <w:r w:rsidRPr="00406562">
          <w:rPr>
            <w:rFonts w:ascii="Arial" w:eastAsia="Times New Roman" w:hAnsi="Arial" w:cs="Arial"/>
            <w:color w:val="0000FF"/>
            <w:sz w:val="24"/>
            <w:szCs w:val="24"/>
            <w:lang w:eastAsia="ru-RU"/>
          </w:rPr>
          <w:t>от 16.02.2006г. №136-24/4</w:t>
        </w:r>
      </w:hyperlink>
      <w:r w:rsidRPr="00406562">
        <w:rPr>
          <w:rFonts w:ascii="Arial" w:eastAsia="Times New Roman" w:hAnsi="Arial" w:cs="Arial"/>
          <w:sz w:val="24"/>
          <w:szCs w:val="24"/>
          <w:lang w:eastAsia="ru-RU"/>
        </w:rPr>
        <w:t xml:space="preserve">, </w:t>
      </w:r>
      <w:hyperlink r:id="rId229" w:tgtFrame="_self" w:history="1">
        <w:r w:rsidRPr="00406562">
          <w:rPr>
            <w:rFonts w:ascii="Arial" w:eastAsia="Times New Roman" w:hAnsi="Arial" w:cs="Arial"/>
            <w:color w:val="0000FF"/>
            <w:sz w:val="24"/>
            <w:szCs w:val="24"/>
            <w:lang w:eastAsia="ru-RU"/>
          </w:rPr>
          <w:t>от 28.02.2012 № 265-91/5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5.Отказ в государственной регистрации Устава Среднеелюзанского сельсовета, решения Комитета местного самоуправления о внесении изменений и дополнений в Устав сельсовета, а также нарушение установленных сроков государственной регистрации Устава сельсовета, решения Комитета местного самоуправления о внесении в Устав сельсовета изменений и дополнений могут быть обжалованы гражданами и органами местного самоуправления Среднеелюзанского сельсовета в судебном порядке.</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 Глава Среднеелюзанского сельсовета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Изменения и дополнения, внесенные в Устав Среднеелюзанского сельсовета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Среднеелюзанского сельсовета, вступают в </w:t>
      </w:r>
      <w:r w:rsidRPr="00406562">
        <w:rPr>
          <w:rFonts w:ascii="Arial" w:eastAsia="Times New Roman" w:hAnsi="Arial" w:cs="Arial"/>
          <w:spacing w:val="-1"/>
          <w:sz w:val="24"/>
          <w:szCs w:val="24"/>
          <w:lang w:eastAsia="ru-RU"/>
        </w:rPr>
        <w:t xml:space="preserve">силу после истечения срока полномочий Комитета местного самоуправления </w:t>
      </w:r>
      <w:r w:rsidRPr="00406562">
        <w:rPr>
          <w:rFonts w:ascii="Arial" w:eastAsia="Times New Roman" w:hAnsi="Arial" w:cs="Arial"/>
          <w:sz w:val="24"/>
          <w:szCs w:val="24"/>
          <w:lang w:eastAsia="ru-RU"/>
        </w:rPr>
        <w:t>Среднеелюзанского сельсовета, принявшего решение о внесении в Устав Среднеелюзанского сельсовета указанных изменений и дополнений.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30"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 xml:space="preserve">, </w:t>
      </w:r>
      <w:hyperlink r:id="rId231" w:tgtFrame="_self" w:history="1">
        <w:r w:rsidRPr="00406562">
          <w:rPr>
            <w:rFonts w:ascii="Arial" w:eastAsia="Times New Roman" w:hAnsi="Arial" w:cs="Arial"/>
            <w:color w:val="0000FF"/>
            <w:sz w:val="24"/>
            <w:szCs w:val="24"/>
            <w:lang w:eastAsia="ru-RU"/>
          </w:rPr>
          <w:t>от 28.02.2012 № 265-91/5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30. Решения, принятые путем прямого волеизъявления граждан</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1.Решение вопросов местного значения Среднеелюзанского сельсовета непосредственно гражданами осуществляется путем прямого волеизъявления населения сельсовета, выраженного на местном референдуме.</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2.Если для реализации решения, принятого путем прямого волеизъявления населения Среднеелюзанского сельсовета,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Среднеелюзанского сельсовета,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3.Нарушение срока издания муниципального правового акта, необходимого для реализации решения, принятого путем прямого волеизъявления населения Среднеелюзанского сельсовета, является основанием для отзыва Главы Среднеелюзанского сельсовета, досрочного прекращения полномочий Главы администрации Среднеелюзанского сельсовета, осуществляемых на основе контракта, или досрочного прекращения полномочий Комитета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(в редакции решения Комитета местного самоуправления Среднеелюзанского сельсовета Городищенского района Пензенской области</w:t>
      </w:r>
      <w:hyperlink r:id="rId232"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 xml:space="preserve">Статья 31. Решения Комитета местного самоуправления Среднеелюзанского сельсовета </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1.Решения Комитета местного самоуправления, устанавливающие правила, обязательные для исполнения на территории сельсовета, принимаются большинством голосов от установленной численности депутатов Комитета местного самоуправления если иное не установлено Федеральным законом </w:t>
      </w:r>
      <w:hyperlink r:id="rId233" w:tgtFrame="_self" w:history="1">
        <w:r w:rsidRPr="00406562">
          <w:rPr>
            <w:rFonts w:ascii="Arial" w:eastAsia="Times New Roman" w:hAnsi="Arial" w:cs="Arial"/>
            <w:color w:val="0000FF"/>
            <w:sz w:val="24"/>
            <w:szCs w:val="24"/>
            <w:lang w:eastAsia="ru-RU"/>
          </w:rPr>
          <w:t>от 06.10.2006. №131-ФЗ</w:t>
        </w:r>
      </w:hyperlink>
      <w:r w:rsidRPr="00406562">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34" w:tgtFrame="_self" w:history="1">
        <w:r w:rsidRPr="00406562">
          <w:rPr>
            <w:rFonts w:ascii="Arial" w:eastAsia="Times New Roman" w:hAnsi="Arial" w:cs="Arial"/>
            <w:color w:val="0000FF"/>
            <w:sz w:val="24"/>
            <w:szCs w:val="24"/>
            <w:lang w:eastAsia="ru-RU"/>
          </w:rPr>
          <w:t>от 27.07.2006г. №206-36/4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2.Решения Комитета местного самоуправления по вопросам организации деятельности Комитета местного самоуправления принимается большинством голосов от числа депутатов, присутствующих на сессии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32. Подготовка муниципальных правовых актов</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1.Проекты муниципальных правовых актов могут вноситься следующими субъектами правотворческой инициативы на территории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1)депутатами Комитета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2)главой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3)главой администрации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4)инициативными группами граждан;</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5)собранием граждан, конференцией граждан;</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6)руководителями иных органов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7)исключен;</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35"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8)органами территориального общественного самоуправления</w:t>
      </w:r>
    </w:p>
    <w:p w:rsidR="00406562" w:rsidRPr="00406562" w:rsidRDefault="00406562" w:rsidP="00406562">
      <w:pPr>
        <w:spacing w:after="0" w:line="240" w:lineRule="auto"/>
        <w:ind w:firstLine="567"/>
        <w:jc w:val="both"/>
        <w:rPr>
          <w:rFonts w:ascii="Arial" w:eastAsia="Times New Roman" w:hAnsi="Arial" w:cs="Arial"/>
          <w:spacing w:val="-6"/>
          <w:sz w:val="24"/>
          <w:szCs w:val="24"/>
          <w:lang w:eastAsia="ru-RU"/>
        </w:rPr>
      </w:pPr>
      <w:r w:rsidRPr="00406562">
        <w:rPr>
          <w:rFonts w:ascii="Arial" w:eastAsia="Times New Roman" w:hAnsi="Arial" w:cs="Arial"/>
          <w:spacing w:val="-6"/>
          <w:sz w:val="24"/>
          <w:szCs w:val="24"/>
          <w:lang w:eastAsia="ru-RU"/>
        </w:rPr>
        <w:t>9)  прокурором.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0"/>
          <w:szCs w:val="20"/>
          <w:lang w:eastAsia="ru-RU"/>
        </w:rPr>
        <w:lastRenderedPageBreak/>
        <w:t xml:space="preserve">(в редакции </w:t>
      </w:r>
      <w:hyperlink r:id="rId236" w:tgtFrame="_self" w:history="1">
        <w:r w:rsidRPr="00406562">
          <w:rPr>
            <w:rFonts w:ascii="Arial" w:eastAsia="Times New Roman" w:hAnsi="Arial" w:cs="Arial"/>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Arial"/>
          <w:sz w:val="20"/>
          <w:szCs w:val="20"/>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Среднеелюзанского сельсовета, на рассмотрение которых вносятся указанные проекты.</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33. Вступление в силу муниципальных правовых актов</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37"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Cs/>
          <w:sz w:val="24"/>
          <w:szCs w:val="24"/>
          <w:lang w:eastAsia="ru-RU"/>
        </w:rPr>
      </w:pPr>
      <w:r w:rsidRPr="00406562">
        <w:rPr>
          <w:rFonts w:ascii="Arial" w:eastAsia="Times New Roman" w:hAnsi="Arial" w:cs="Arial"/>
          <w:sz w:val="24"/>
          <w:szCs w:val="24"/>
          <w:lang w:eastAsia="ru-RU"/>
        </w:rPr>
        <w:t xml:space="preserve">1. Устав </w:t>
      </w:r>
      <w:r w:rsidRPr="00406562">
        <w:rPr>
          <w:rFonts w:ascii="Arial" w:eastAsia="Times New Roman" w:hAnsi="Arial" w:cs="Arial"/>
          <w:color w:val="000000"/>
          <w:spacing w:val="-6"/>
          <w:sz w:val="24"/>
          <w:szCs w:val="24"/>
          <w:lang w:eastAsia="ru-RU"/>
        </w:rPr>
        <w:t xml:space="preserve">Среднеелюзанского </w:t>
      </w:r>
      <w:r w:rsidRPr="00406562">
        <w:rPr>
          <w:rFonts w:ascii="Arial" w:eastAsia="Times New Roman" w:hAnsi="Arial" w:cs="Arial"/>
          <w:sz w:val="24"/>
          <w:szCs w:val="24"/>
          <w:lang w:eastAsia="ru-RU"/>
        </w:rPr>
        <w:t xml:space="preserve">сельсовета,решения Комитета местного самоуправления о внесении изменений и дополнений в Устав </w:t>
      </w:r>
      <w:r w:rsidRPr="00406562">
        <w:rPr>
          <w:rFonts w:ascii="Arial" w:eastAsia="Times New Roman" w:hAnsi="Arial" w:cs="Arial"/>
          <w:color w:val="000000"/>
          <w:spacing w:val="-6"/>
          <w:sz w:val="24"/>
          <w:szCs w:val="24"/>
          <w:lang w:eastAsia="ru-RU"/>
        </w:rPr>
        <w:t>Среднеелюзанского</w:t>
      </w:r>
      <w:r w:rsidRPr="00406562">
        <w:rPr>
          <w:rFonts w:ascii="Arial" w:eastAsia="Times New Roman" w:hAnsi="Arial" w:cs="Arial"/>
          <w:sz w:val="24"/>
          <w:szCs w:val="24"/>
          <w:lang w:eastAsia="ru-RU"/>
        </w:rPr>
        <w:t xml:space="preserve"> сельсовета</w:t>
      </w:r>
      <w:r w:rsidRPr="00406562">
        <w:rPr>
          <w:rFonts w:ascii="Arial" w:eastAsia="Times New Roman" w:hAnsi="Arial" w:cs="Arial"/>
          <w:bCs/>
          <w:sz w:val="24"/>
          <w:szCs w:val="24"/>
          <w:lang w:eastAsia="ru-RU"/>
        </w:rPr>
        <w:t xml:space="preserve"> подлежат официальному опубликованию (обнародованию) после их государственной регистрации и </w:t>
      </w:r>
      <w:r w:rsidRPr="00406562">
        <w:rPr>
          <w:rFonts w:ascii="Arial" w:eastAsia="Times New Roman" w:hAnsi="Arial" w:cs="Arial"/>
          <w:sz w:val="24"/>
          <w:szCs w:val="24"/>
          <w:lang w:eastAsia="ru-RU"/>
        </w:rPr>
        <w:t>вступают в силу после их официального опубликования (обнародования)</w:t>
      </w:r>
      <w:r w:rsidRPr="00406562">
        <w:rPr>
          <w:rFonts w:ascii="Arial" w:eastAsia="Times New Roman" w:hAnsi="Arial" w:cs="Arial"/>
          <w:bCs/>
          <w:sz w:val="24"/>
          <w:szCs w:val="24"/>
          <w:lang w:eastAsia="ru-RU"/>
        </w:rPr>
        <w:t>.</w:t>
      </w:r>
    </w:p>
    <w:p w:rsidR="00406562" w:rsidRPr="00406562" w:rsidRDefault="00406562" w:rsidP="00406562">
      <w:pPr>
        <w:spacing w:after="0" w:line="240" w:lineRule="auto"/>
        <w:ind w:firstLine="567"/>
        <w:jc w:val="both"/>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 xml:space="preserve">(абзац в редакции </w:t>
      </w:r>
      <w:hyperlink r:id="rId238" w:tgtFrame="_self" w:history="1">
        <w:r w:rsidRPr="00406562">
          <w:rPr>
            <w:rFonts w:ascii="Arial" w:eastAsia="Times New Roman" w:hAnsi="Arial" w:cs="Times New Roman"/>
            <w:color w:val="0000FF"/>
            <w:sz w:val="24"/>
            <w:szCs w:val="24"/>
            <w:lang w:eastAsia="ru-RU"/>
          </w:rPr>
          <w:t>решений Комитета местного самоуправления Среднеелюзанского сельсовета Городищенского района Пензенской области от 11.04.2019 № 937-135/6</w:t>
        </w:r>
      </w:hyperlink>
      <w:r w:rsidRPr="00406562">
        <w:rPr>
          <w:rFonts w:ascii="Arial" w:eastAsia="Times New Roman" w:hAnsi="Arial" w:cs="Times New Roman"/>
          <w:sz w:val="24"/>
          <w:szCs w:val="24"/>
          <w:lang w:eastAsia="ru-RU"/>
        </w:rPr>
        <w:t>)</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Times New Roman"/>
          <w:sz w:val="24"/>
          <w:szCs w:val="24"/>
          <w:lang w:eastAsia="ru-RU"/>
        </w:rPr>
        <w:t>Изменения и дополнения, внесенные в Устав Среднеелюзанского сельсовета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Среднеелюзанского сельсовета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Комитета местного самоуправления, принявшего решение о внесении указанных изменений и дополнений в Устав Среднеелюзанского сельсовета.</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Times New Roman"/>
          <w:sz w:val="24"/>
          <w:szCs w:val="24"/>
          <w:lang w:eastAsia="ru-RU"/>
        </w:rPr>
        <w:t xml:space="preserve">(в редакции </w:t>
      </w:r>
      <w:hyperlink r:id="rId239" w:tgtFrame="_self" w:history="1">
        <w:r w:rsidRPr="00406562">
          <w:rPr>
            <w:rFonts w:ascii="Arial" w:eastAsia="Times New Roman" w:hAnsi="Arial" w:cs="Times New Roman"/>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406562">
        <w:rPr>
          <w:rFonts w:ascii="Arial" w:eastAsia="Times New Roman" w:hAnsi="Arial" w:cs="Times New Roman"/>
          <w:color w:val="0000FF"/>
          <w:sz w:val="24"/>
          <w:szCs w:val="24"/>
          <w:lang w:eastAsia="ru-RU"/>
        </w:rPr>
        <w:t xml:space="preserve">, </w:t>
      </w:r>
      <w:hyperlink r:id="rId240" w:tgtFrame="_self" w:history="1">
        <w:r w:rsidRPr="00406562">
          <w:rPr>
            <w:rFonts w:ascii="Arial" w:eastAsia="Times New Roman" w:hAnsi="Arial" w:cs="Times New Roman"/>
            <w:color w:val="0000FF"/>
            <w:sz w:val="24"/>
            <w:szCs w:val="24"/>
            <w:lang w:eastAsia="ru-RU"/>
          </w:rPr>
          <w:t>от 10.10.2018 № 794-120/6</w:t>
        </w:r>
      </w:hyperlink>
      <w:r w:rsidRPr="00406562">
        <w:rPr>
          <w:rFonts w:ascii="Arial" w:eastAsia="Times New Roman" w:hAnsi="Arial" w:cs="Times New Roman"/>
          <w:sz w:val="24"/>
          <w:szCs w:val="24"/>
          <w:lang w:eastAsia="ru-RU"/>
        </w:rPr>
        <w:t>)</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2. Правовые акты, принятые на местном референдуме Среднеелюзанского сельсовета, вступают в силу </w:t>
      </w:r>
      <w:r w:rsidRPr="00406562">
        <w:rPr>
          <w:rFonts w:ascii="Arial" w:eastAsia="Times New Roman" w:hAnsi="Arial" w:cs="Arial"/>
          <w:bCs/>
          <w:sz w:val="24"/>
          <w:szCs w:val="24"/>
          <w:lang w:eastAsia="ru-RU"/>
        </w:rPr>
        <w:t>на следующий день после дня</w:t>
      </w:r>
      <w:r w:rsidRPr="00406562">
        <w:rPr>
          <w:rFonts w:ascii="Arial" w:eastAsia="Times New Roman" w:hAnsi="Arial" w:cs="Arial"/>
          <w:sz w:val="24"/>
          <w:szCs w:val="24"/>
          <w:lang w:eastAsia="ru-RU"/>
        </w:rPr>
        <w:t xml:space="preserve"> их официального опубликования (обнародования).</w:t>
      </w:r>
    </w:p>
    <w:p w:rsidR="00406562" w:rsidRPr="00406562" w:rsidRDefault="00406562" w:rsidP="00406562">
      <w:pPr>
        <w:adjustRightInd w:val="0"/>
        <w:spacing w:after="0" w:line="240" w:lineRule="auto"/>
        <w:ind w:firstLine="720"/>
        <w:jc w:val="both"/>
        <w:outlineLvl w:val="0"/>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3. Решения Комитета местного самоуправления, устанавливающие правила, обязательные для исполнения на территории Среднеелюзанского сельсовета, вступают в силу </w:t>
      </w:r>
      <w:r w:rsidRPr="00406562">
        <w:rPr>
          <w:rFonts w:ascii="Arial" w:eastAsia="Times New Roman" w:hAnsi="Arial" w:cs="Arial"/>
          <w:bCs/>
          <w:sz w:val="24"/>
          <w:szCs w:val="24"/>
          <w:lang w:eastAsia="ru-RU"/>
        </w:rPr>
        <w:t>на следующий день после дня</w:t>
      </w:r>
      <w:r w:rsidRPr="00406562">
        <w:rPr>
          <w:rFonts w:ascii="Arial" w:eastAsia="Times New Roman" w:hAnsi="Arial" w:cs="Arial"/>
          <w:sz w:val="24"/>
          <w:szCs w:val="24"/>
          <w:lang w:eastAsia="ru-RU"/>
        </w:rPr>
        <w:t xml:space="preserve">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Решения Комитета местного самоуправления о налогах и сборах вступают в силу в соответствии с Налоговым кодексом Российской Федерации.</w:t>
      </w:r>
    </w:p>
    <w:p w:rsidR="00406562" w:rsidRPr="00406562" w:rsidRDefault="00406562" w:rsidP="00406562">
      <w:pPr>
        <w:tabs>
          <w:tab w:val="num" w:pos="360"/>
        </w:tabs>
        <w:autoSpaceDE w:val="0"/>
        <w:autoSpaceDN w:val="0"/>
        <w:adjustRightInd w:val="0"/>
        <w:spacing w:after="0" w:line="240" w:lineRule="auto"/>
        <w:ind w:firstLine="720"/>
        <w:jc w:val="both"/>
        <w:outlineLvl w:val="5"/>
        <w:rPr>
          <w:rFonts w:ascii="Arial" w:eastAsia="Times New Roman" w:hAnsi="Arial" w:cs="Arial"/>
          <w:sz w:val="24"/>
          <w:szCs w:val="24"/>
          <w:lang w:eastAsia="ru-RU"/>
        </w:rPr>
      </w:pPr>
      <w:r w:rsidRPr="00406562">
        <w:rPr>
          <w:rFonts w:ascii="Arial" w:eastAsia="Times New Roman" w:hAnsi="Arial" w:cs="Arial"/>
          <w:sz w:val="24"/>
          <w:szCs w:val="24"/>
          <w:lang w:eastAsia="ru-RU"/>
        </w:rPr>
        <w:t>Решения Комитета местного самоуправления по вопросам организации деятельности Комитета местного самоуправления, постановления и распоряжения главы Среднеелюзанского сельсовета, распоряжения администрации вступают в силу со дня их подписания либо в иные сроки, установленные указанными правовыми актами.</w:t>
      </w:r>
    </w:p>
    <w:p w:rsidR="00406562" w:rsidRPr="00406562" w:rsidRDefault="00406562" w:rsidP="00406562">
      <w:pPr>
        <w:adjustRightInd w:val="0"/>
        <w:spacing w:after="0" w:line="240" w:lineRule="auto"/>
        <w:ind w:firstLine="720"/>
        <w:jc w:val="both"/>
        <w:outlineLvl w:val="0"/>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4.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Среднеелюзанского сельсовета федеральными законами и законами Пензенской области, вступают в силу </w:t>
      </w:r>
      <w:r w:rsidRPr="00406562">
        <w:rPr>
          <w:rFonts w:ascii="Arial" w:eastAsia="Times New Roman" w:hAnsi="Arial" w:cs="Arial"/>
          <w:bCs/>
          <w:sz w:val="24"/>
          <w:szCs w:val="24"/>
          <w:lang w:eastAsia="ru-RU"/>
        </w:rPr>
        <w:t xml:space="preserve">на </w:t>
      </w:r>
      <w:r w:rsidRPr="00406562">
        <w:rPr>
          <w:rFonts w:ascii="Arial" w:eastAsia="Times New Roman" w:hAnsi="Arial" w:cs="Arial"/>
          <w:bCs/>
          <w:sz w:val="24"/>
          <w:szCs w:val="24"/>
          <w:lang w:eastAsia="ru-RU"/>
        </w:rPr>
        <w:lastRenderedPageBreak/>
        <w:t>следующий день после дня</w:t>
      </w:r>
      <w:r w:rsidRPr="00406562">
        <w:rPr>
          <w:rFonts w:ascii="Arial" w:eastAsia="Times New Roman" w:hAnsi="Arial" w:cs="Arial"/>
          <w:sz w:val="24"/>
          <w:szCs w:val="24"/>
          <w:lang w:eastAsia="ru-RU"/>
        </w:rPr>
        <w:t xml:space="preserve">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406562" w:rsidRPr="00406562" w:rsidRDefault="00406562" w:rsidP="00406562">
      <w:pPr>
        <w:adjustRightInd w:val="0"/>
        <w:spacing w:after="0" w:line="240" w:lineRule="auto"/>
        <w:ind w:firstLine="720"/>
        <w:jc w:val="both"/>
        <w:outlineLvl w:val="0"/>
        <w:rPr>
          <w:rFonts w:ascii="Arial" w:eastAsia="Times New Roman" w:hAnsi="Arial" w:cs="Arial"/>
          <w:iCs/>
          <w:sz w:val="24"/>
          <w:szCs w:val="24"/>
          <w:lang w:eastAsia="ru-RU"/>
        </w:rPr>
      </w:pPr>
      <w:r w:rsidRPr="00406562">
        <w:rPr>
          <w:rFonts w:ascii="Arial" w:eastAsia="Times New Roman" w:hAnsi="Arial" w:cs="Arial"/>
          <w:sz w:val="24"/>
          <w:szCs w:val="24"/>
          <w:lang w:eastAsia="ru-RU"/>
        </w:rPr>
        <w:t xml:space="preserve">5. </w:t>
      </w:r>
      <w:r w:rsidRPr="00406562">
        <w:rPr>
          <w:rFonts w:ascii="Arial" w:eastAsia="Times New Roman" w:hAnsi="Arial" w:cs="Arial"/>
          <w:iCs/>
          <w:sz w:val="24"/>
          <w:szCs w:val="24"/>
          <w:lang w:eastAsia="ru-RU"/>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Pr="00406562">
        <w:rPr>
          <w:rFonts w:ascii="Arial" w:eastAsia="Times New Roman" w:hAnsi="Arial" w:cs="Arial"/>
          <w:color w:val="000000"/>
          <w:spacing w:val="-6"/>
          <w:sz w:val="24"/>
          <w:szCs w:val="24"/>
          <w:lang w:eastAsia="ru-RU"/>
        </w:rPr>
        <w:t xml:space="preserve">Среднеелюзанский </w:t>
      </w:r>
      <w:r w:rsidRPr="00406562">
        <w:rPr>
          <w:rFonts w:ascii="Arial" w:eastAsia="Times New Roman" w:hAnsi="Arial" w:cs="Arial"/>
          <w:sz w:val="24"/>
          <w:szCs w:val="24"/>
          <w:lang w:eastAsia="ru-RU"/>
        </w:rPr>
        <w:t>сельсовет</w:t>
      </w:r>
      <w:r w:rsidRPr="00406562">
        <w:rPr>
          <w:rFonts w:ascii="Arial" w:eastAsia="Times New Roman" w:hAnsi="Arial" w:cs="Arial"/>
          <w:iCs/>
          <w:sz w:val="24"/>
          <w:szCs w:val="24"/>
          <w:lang w:eastAsia="ru-RU"/>
        </w:rPr>
        <w:t xml:space="preserve">, а также соглашения, заключаемые между органами местного самоуправления, </w:t>
      </w:r>
      <w:r w:rsidRPr="00406562">
        <w:rPr>
          <w:rFonts w:ascii="Arial" w:eastAsia="Times New Roman" w:hAnsi="Arial" w:cs="Arial"/>
          <w:sz w:val="24"/>
          <w:szCs w:val="24"/>
          <w:lang w:eastAsia="ru-RU"/>
        </w:rPr>
        <w:t>вступают в силу после их официального опубликования (обнародования).</w:t>
      </w:r>
    </w:p>
    <w:p w:rsidR="00406562" w:rsidRPr="00406562" w:rsidRDefault="00406562" w:rsidP="00406562">
      <w:pPr>
        <w:adjustRightInd w:val="0"/>
        <w:spacing w:after="0" w:line="240" w:lineRule="auto"/>
        <w:ind w:firstLine="720"/>
        <w:jc w:val="both"/>
        <w:outlineLvl w:val="0"/>
        <w:rPr>
          <w:rFonts w:ascii="Arial" w:eastAsia="Times New Roman" w:hAnsi="Arial" w:cs="Arial"/>
          <w:sz w:val="24"/>
          <w:szCs w:val="24"/>
          <w:lang w:eastAsia="ru-RU"/>
        </w:rPr>
      </w:pPr>
      <w:r w:rsidRPr="00406562">
        <w:rPr>
          <w:rFonts w:ascii="Arial" w:eastAsia="Times New Roman" w:hAnsi="Arial" w:cs="Times New Roman"/>
          <w:sz w:val="24"/>
          <w:szCs w:val="24"/>
          <w:lang w:eastAsia="ru-RU"/>
        </w:rPr>
        <w:t xml:space="preserve">(в редакции </w:t>
      </w:r>
      <w:hyperlink r:id="rId241" w:tgtFrame="_self" w:history="1">
        <w:r w:rsidRPr="00406562">
          <w:rPr>
            <w:rFonts w:ascii="Arial" w:eastAsia="Times New Roman" w:hAnsi="Arial" w:cs="Times New Roman"/>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406562">
        <w:rPr>
          <w:rFonts w:ascii="Arial" w:eastAsia="Times New Roman" w:hAnsi="Arial" w:cs="Times New Roman"/>
          <w:color w:val="0000FF"/>
          <w:sz w:val="24"/>
          <w:szCs w:val="24"/>
          <w:lang w:eastAsia="ru-RU"/>
        </w:rPr>
        <w:t xml:space="preserve">, </w:t>
      </w:r>
      <w:hyperlink r:id="rId242" w:tgtFrame="_self" w:history="1">
        <w:r w:rsidRPr="00406562">
          <w:rPr>
            <w:rFonts w:ascii="Arial" w:eastAsia="Times New Roman" w:hAnsi="Arial" w:cs="Times New Roman"/>
            <w:color w:val="0000FF"/>
            <w:sz w:val="24"/>
            <w:szCs w:val="24"/>
            <w:lang w:eastAsia="ru-RU"/>
          </w:rPr>
          <w:t>от 10.10.2018 № 794-120/6</w:t>
        </w:r>
      </w:hyperlink>
      <w:r w:rsidRPr="00406562">
        <w:rPr>
          <w:rFonts w:ascii="Arial" w:eastAsia="Times New Roman" w:hAnsi="Arial" w:cs="Times New Roman"/>
          <w:color w:val="0000FF"/>
          <w:sz w:val="24"/>
          <w:szCs w:val="24"/>
          <w:lang w:eastAsia="ru-RU"/>
        </w:rPr>
        <w:t xml:space="preserve">, </w:t>
      </w:r>
      <w:hyperlink r:id="rId243" w:tgtFrame="_self" w:history="1">
        <w:r w:rsidRPr="00406562">
          <w:rPr>
            <w:rFonts w:ascii="Arial" w:eastAsia="Times New Roman" w:hAnsi="Arial" w:cs="Times New Roman"/>
            <w:color w:val="0000FF"/>
            <w:sz w:val="24"/>
            <w:szCs w:val="24"/>
            <w:lang w:eastAsia="ru-RU"/>
          </w:rPr>
          <w:t>от 11.04.2019 № 937-135/6</w:t>
        </w:r>
      </w:hyperlink>
      <w:r w:rsidRPr="00406562">
        <w:rPr>
          <w:rFonts w:ascii="Arial" w:eastAsia="Times New Roman" w:hAnsi="Arial" w:cs="Times New Roman"/>
          <w:sz w:val="24"/>
          <w:szCs w:val="24"/>
          <w:lang w:eastAsia="ru-RU"/>
        </w:rPr>
        <w:t>)</w:t>
      </w:r>
    </w:p>
    <w:p w:rsidR="00406562" w:rsidRPr="00406562" w:rsidRDefault="00406562" w:rsidP="00406562">
      <w:pPr>
        <w:spacing w:after="0" w:line="240" w:lineRule="auto"/>
        <w:ind w:firstLine="567"/>
        <w:jc w:val="both"/>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6. Официальным опубликованием (обнародованием) муниципальных правовых актов или соглашений, заключенных между органами местного самоуправления, является первая публикация полного текста муниципального правового акта или соглашения в информационном бюллетене Комитета местного самоуправления Среднеелюзанского сельсовета Городищенского района Пензенской области «Среднеелюзанский вестник».</w:t>
      </w:r>
    </w:p>
    <w:p w:rsidR="00406562" w:rsidRPr="00406562" w:rsidRDefault="00406562" w:rsidP="00406562">
      <w:pPr>
        <w:spacing w:after="0" w:line="240" w:lineRule="auto"/>
        <w:ind w:firstLine="567"/>
        <w:jc w:val="both"/>
        <w:rPr>
          <w:rFonts w:ascii="Arial" w:eastAsia="Times New Roman" w:hAnsi="Arial" w:cs="Times New Roman"/>
          <w:sz w:val="24"/>
          <w:szCs w:val="24"/>
          <w:lang w:eastAsia="ru-RU"/>
        </w:rPr>
      </w:pPr>
      <w:r w:rsidRPr="00406562">
        <w:rPr>
          <w:rFonts w:ascii="Arial" w:eastAsia="Times New Roman" w:hAnsi="Arial" w:cs="Times New Roman"/>
          <w:sz w:val="24"/>
          <w:szCs w:val="24"/>
          <w:lang w:eastAsia="ru-RU"/>
        </w:rPr>
        <w:t>Официальным опубликованием (обнародованием) Устава Среднеелюзанского сельсовета, решений Комитета местного самоуправления о внесении изменений и дополнений в Устав Среднеелюзанского сельсовета является также публикация их тектов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http://право-минюст.рф, регистрация в качестве сетевого издания: Эл № ФС77-72471 от 05.03.2018).</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информационный бюллетень Комитета местного самоуправления Среднеелюзанского сельсовета Городищенского района Пензенской области «Среднеелюзанский вестник» в обязательном порядке направляется в библиотеки на территории Среднеелюзанского сельсовета.</w:t>
      </w:r>
    </w:p>
    <w:p w:rsidR="00406562" w:rsidRPr="00406562" w:rsidRDefault="00406562" w:rsidP="00406562">
      <w:pPr>
        <w:spacing w:after="0" w:line="240" w:lineRule="auto"/>
        <w:ind w:firstLine="567"/>
        <w:jc w:val="both"/>
        <w:rPr>
          <w:rFonts w:ascii="Arial" w:eastAsia="Times New Roman" w:hAnsi="Arial" w:cs="Times New Roman"/>
          <w:sz w:val="24"/>
          <w:szCs w:val="24"/>
          <w:lang w:eastAsia="ru-RU"/>
        </w:rPr>
      </w:pPr>
      <w:r w:rsidRPr="00406562">
        <w:rPr>
          <w:rFonts w:ascii="Arial" w:eastAsia="Times New Roman" w:hAnsi="Arial" w:cs="Arial"/>
          <w:sz w:val="26"/>
          <w:szCs w:val="26"/>
          <w:lang w:eastAsia="ru-RU"/>
        </w:rPr>
        <w:t xml:space="preserve">(в редакции </w:t>
      </w:r>
      <w:hyperlink r:id="rId244" w:tgtFrame="_self" w:history="1">
        <w:r w:rsidRPr="00406562">
          <w:rPr>
            <w:rFonts w:ascii="Arial" w:eastAsia="Times New Roman" w:hAnsi="Arial" w:cs="Arial"/>
            <w:color w:val="0000FF"/>
            <w:sz w:val="26"/>
            <w:szCs w:val="26"/>
            <w:lang w:eastAsia="ru-RU"/>
          </w:rPr>
          <w:t>решений Комитета местного самоуправления Среднеелюзанского сельсовета Городищенского района Пензенской области от 10.10.2018 № 794-120/6</w:t>
        </w:r>
      </w:hyperlink>
      <w:r w:rsidRPr="00406562">
        <w:rPr>
          <w:rFonts w:ascii="Arial" w:eastAsia="Times New Roman" w:hAnsi="Arial" w:cs="Arial"/>
          <w:sz w:val="26"/>
          <w:szCs w:val="26"/>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34 Отмена муниципальных правовых актов и приостановление их действия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45" w:tgtFrame="_self" w:history="1">
        <w:r w:rsidRPr="00406562">
          <w:rPr>
            <w:rFonts w:ascii="Arial" w:eastAsia="Times New Roman" w:hAnsi="Arial" w:cs="Arial"/>
            <w:color w:val="0000FF"/>
            <w:sz w:val="24"/>
            <w:szCs w:val="24"/>
            <w:lang w:eastAsia="ru-RU"/>
          </w:rPr>
          <w:t>от 16.05.2009г. №30-7/5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Муниципальные правовые акты Среднеелюзанского сельсовета могут быть отменены или их действие может быть приостановлено органами местного самоуправления или должностными лицами местного самоуправления Среднеелюзанского сельсовета,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Среднеелюзанского сельсовета,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w:t>
      </w:r>
      <w:r w:rsidRPr="00406562">
        <w:rPr>
          <w:rFonts w:ascii="Arial" w:eastAsia="Times New Roman" w:hAnsi="Arial" w:cs="Arial"/>
          <w:sz w:val="24"/>
          <w:szCs w:val="24"/>
          <w:lang w:eastAsia="ru-RU"/>
        </w:rPr>
        <w:lastRenderedPageBreak/>
        <w:t>осуществление органами местного самоуправления Среднеелюзанского сельсовета отдельных государственных полномочий, переданных им федеральными законами и законами Пензенской области, - уполномоченным органом государственной власти Российской Федерации (уполномоченным органом государственной власти Пензенской области).</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Глава 5. Экономическая основа местного самоуправления в Среднеелюзанском сельсовете</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35. Экономическая основа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Экономическую основу местного самоуправления в Среднеелюзанском сельсовете составляют находящееся в собственности Среднеелюзанского сельсовета имущество, средства бюджета сельсовета, а также имущественные права Среднеелюзанского сельсовета как муниципального образования.</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36. Муниципальное имущество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46"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В собственности Среднеелюзанского сельсовета может находиться:</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Среднеелюзанского сельсовета, в случаях, установленных федеральными законами и законами Пензенской области, а также имущество, предназначенное для осуществления отдельных полномочий органов местного самоуправления </w:t>
      </w:r>
      <w:r w:rsidRPr="00406562">
        <w:rPr>
          <w:rFonts w:ascii="Arial" w:eastAsia="Times New Roman" w:hAnsi="Arial" w:cs="Arial"/>
          <w:color w:val="000000"/>
          <w:sz w:val="24"/>
          <w:szCs w:val="24"/>
          <w:lang w:eastAsia="ru-RU"/>
        </w:rPr>
        <w:t>Городищенского района, переданных им в порядке,</w:t>
      </w:r>
      <w:r w:rsidRPr="00406562">
        <w:rPr>
          <w:rFonts w:ascii="Arial" w:eastAsia="Times New Roman" w:hAnsi="Arial" w:cs="Arial"/>
          <w:sz w:val="24"/>
          <w:szCs w:val="24"/>
          <w:lang w:eastAsia="ru-RU"/>
        </w:rPr>
        <w:t xml:space="preserve"> предусмотренном частью 4 статьи 15 Федерального закона «Об общих принципах организации местного самоуправления в Российской Федерации»;</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имущество, предназначенное для обеспечения деятельности органов местного самоуправления и должностных лиц местного самоуправления Среднеелюзанского сельсовета, муниципальных служащих, работников муниципальных предприятий и учреждений в соответствии с решениями Комитета местного самоуправления;</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имущество, необходимое для решения вопросов, право решения которых предоставлено органам местного самоуправления Среднеелюзанского сельсовета федеральными законами и которые не отнесены к вопросам местного значения;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 имущество, предназначенное для решения вопросов местного значения в соответствии с частью 3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37. Владение, пользование и распоряжение муниципальным имуществом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1.Органы местного самоуправления Среднеелюзанского сельсовета от имени Среднеелюзанского сельсовета как муниципального образования самостоятельно владеют, пользуются и распоряжаются муниципальным имуществом сельсовета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2.Органы местного самоуправления Среднеелюзанского сельсовета вправе передавать имущество сельсовета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Пензенской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3.Порядок и условия приватизации имущества Среднеелюзанского сельсовета определяются нормативными правовыми актами Комитета местного самоуправления сельсовета в соответствии с федеральными законами.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Доходы от использования и приватизации имущества сельсовета поступают в бюджет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Муниципальное образование Среднеелюзанский сельсовет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47" w:tgtFrame="_self" w:history="1">
        <w:r w:rsidRPr="00406562">
          <w:rPr>
            <w:rFonts w:ascii="Arial" w:eastAsia="Times New Roman" w:hAnsi="Arial" w:cs="Arial"/>
            <w:color w:val="0000FF"/>
            <w:sz w:val="24"/>
            <w:szCs w:val="24"/>
            <w:lang w:eastAsia="ru-RU"/>
          </w:rPr>
          <w:t>от 27.12.2010 №154-48/5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48" w:tgtFrame="_self" w:history="1">
        <w:r w:rsidRPr="00406562">
          <w:rPr>
            <w:rFonts w:ascii="Arial" w:eastAsia="Times New Roman" w:hAnsi="Arial" w:cs="Arial"/>
            <w:color w:val="0000FF"/>
            <w:sz w:val="24"/>
            <w:szCs w:val="24"/>
            <w:lang w:eastAsia="ru-RU"/>
          </w:rPr>
          <w:t>от 27.12.2010 №154-48/5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Комитет местного самоуправления ежегодно, а глава администрации сельсовета не реже одного раза в квартал заслушивают отчеты руководителей муниципальных предприятий и учреждений об их деятельности.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Органы местного самоуправления Среднеелюзанского сельсовета от имени сельсовета как муниципального образования субсидиарно отвечают по обязательствам муниципальных казенных учреждений Среднеелюзанского сельсовета и обеспечивают их исполнение в порядке, установленном федеральным законом.</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49" w:tgtFrame="_self" w:history="1">
        <w:r w:rsidRPr="00406562">
          <w:rPr>
            <w:rFonts w:ascii="Arial" w:eastAsia="Times New Roman" w:hAnsi="Arial" w:cs="Arial"/>
            <w:color w:val="0000FF"/>
            <w:sz w:val="24"/>
            <w:szCs w:val="24"/>
            <w:lang w:eastAsia="ru-RU"/>
          </w:rPr>
          <w:t>от 27.12.2010 №154-48/5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 Органы местного самоуправления Среднеелюзанского сельсовета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xml:space="preserve">(в редакции решения Комитета местного самоуправления Среднеелюзанского сельсовета Городищенского района Пензенской области </w:t>
      </w:r>
      <w:hyperlink r:id="rId250" w:tgtFrame="_self" w:history="1">
        <w:r w:rsidRPr="00406562">
          <w:rPr>
            <w:rFonts w:ascii="Arial" w:eastAsia="Times New Roman" w:hAnsi="Arial" w:cs="Arial"/>
            <w:color w:val="0000FF"/>
            <w:sz w:val="24"/>
            <w:szCs w:val="24"/>
            <w:lang w:eastAsia="ru-RU"/>
          </w:rPr>
          <w:t>от 16.05.2009г. №30-7/5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Times New Roman"/>
          <w:b/>
          <w:bCs/>
          <w:sz w:val="26"/>
          <w:szCs w:val="28"/>
          <w:lang w:eastAsia="ru-RU"/>
        </w:rPr>
      </w:pPr>
      <w:r w:rsidRPr="00406562">
        <w:rPr>
          <w:rFonts w:ascii="Arial" w:eastAsia="Times New Roman" w:hAnsi="Arial" w:cs="Times New Roman"/>
          <w:b/>
          <w:bCs/>
          <w:sz w:val="26"/>
          <w:szCs w:val="28"/>
          <w:lang w:eastAsia="ru-RU"/>
        </w:rPr>
        <w:t xml:space="preserve">Статья 38. Бюджет Среднеелюзанского сельсовета Городищенского района Пензенской области </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51"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 xml:space="preserve">, </w:t>
      </w:r>
      <w:hyperlink r:id="rId252" w:tgtFrame="_self" w:history="1">
        <w:r w:rsidRPr="00406562">
          <w:rPr>
            <w:rFonts w:ascii="Arial" w:eastAsia="Times New Roman" w:hAnsi="Arial" w:cs="Arial"/>
            <w:color w:val="0000FF"/>
            <w:sz w:val="24"/>
            <w:szCs w:val="24"/>
            <w:lang w:eastAsia="ru-RU"/>
          </w:rPr>
          <w:t>от 02.12.2014 № 50-10/6</w:t>
        </w:r>
      </w:hyperlink>
      <w:r w:rsidRPr="00406562">
        <w:rPr>
          <w:rFonts w:ascii="Arial" w:eastAsia="Times New Roman" w:hAnsi="Arial" w:cs="Arial"/>
          <w:sz w:val="24"/>
          <w:szCs w:val="24"/>
          <w:lang w:eastAsia="ru-RU"/>
        </w:rPr>
        <w:t xml:space="preserve">, </w:t>
      </w:r>
      <w:hyperlink r:id="rId253" w:tgtFrame="_self" w:history="1">
        <w:r w:rsidRPr="00406562">
          <w:rPr>
            <w:rFonts w:ascii="Arial" w:eastAsia="Times New Roman" w:hAnsi="Arial" w:cs="Arial"/>
            <w:color w:val="0000FF"/>
            <w:sz w:val="24"/>
            <w:szCs w:val="24"/>
            <w:lang w:eastAsia="ru-RU"/>
          </w:rPr>
          <w:t>от 27.05.2015 № 139-27/6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p>
    <w:p w:rsidR="00406562" w:rsidRPr="00406562" w:rsidRDefault="00406562" w:rsidP="00406562">
      <w:pPr>
        <w:spacing w:after="0" w:line="240" w:lineRule="auto"/>
        <w:ind w:firstLine="709"/>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Среднеелюзанский сельсовет как муниципальное образование имеет собственный бюджет (местный бюджет).</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Составление и рассмотрение проекта бюджета Среднеелюзанскогосельсовета, утверждение и исполнение бюджета Среднеелюзанского сельсовета, осуществление контроля за его исполнением, составление и утверждение отчета об исполнении бюджета Среднеелюзанского сельсовета осуществляются органами местного самоуправления Среднеелюзанского сельсовета самостоятельно с соблюдением требований, установленных Бюджетным кодексом Российской Федерации.</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39. Расходы бюджета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54" w:tgtFrame="_self" w:history="1">
        <w:r w:rsidRPr="00406562">
          <w:rPr>
            <w:rFonts w:ascii="Arial" w:eastAsia="Times New Roman" w:hAnsi="Arial" w:cs="Arial"/>
            <w:color w:val="0000FF"/>
            <w:sz w:val="24"/>
            <w:szCs w:val="24"/>
            <w:lang w:eastAsia="ru-RU"/>
          </w:rPr>
          <w:t>от 02.12.2014 № 50-10/6</w:t>
        </w:r>
      </w:hyperlink>
      <w:r w:rsidRPr="00406562">
        <w:rPr>
          <w:rFonts w:ascii="Arial" w:eastAsia="Times New Roman" w:hAnsi="Arial" w:cs="Arial"/>
          <w:sz w:val="24"/>
          <w:szCs w:val="24"/>
          <w:lang w:eastAsia="ru-RU"/>
        </w:rPr>
        <w:t>)</w:t>
      </w:r>
    </w:p>
    <w:p w:rsidR="00406562" w:rsidRPr="00406562" w:rsidRDefault="00406562" w:rsidP="00406562">
      <w:pPr>
        <w:adjustRightInd w:val="0"/>
        <w:spacing w:after="0" w:line="240" w:lineRule="auto"/>
        <w:ind w:firstLine="54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Формирование расходов бюджета Среднеелюзанского сельсовета осуществляется в соответствии с расходными обязательствами Среднеелюзанского сельсовета, устанавливаемыми и исполняемыми органами местного самоуправления Среднеелюзанского сельсовета в соответствии с требованиями Бюджетного кодекса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Исполнение расходных обязательств Среднеелюзанского сельсовета осуществляется за счет средств бюджета Среднеелюзанского сельсовета в соответствии с требованиями Бюджетного кодекса Российской Федерации.</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 xml:space="preserve">Статья 40. </w:t>
      </w:r>
      <w:r w:rsidRPr="00406562">
        <w:rPr>
          <w:rFonts w:ascii="Arial" w:eastAsia="Times New Roman" w:hAnsi="Arial" w:cs="Arial"/>
          <w:b/>
          <w:bCs/>
          <w:sz w:val="26"/>
          <w:szCs w:val="28"/>
          <w:lang w:eastAsia="ru-RU"/>
        </w:rPr>
        <w:t>исключена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55" w:tgtFrame="_self" w:history="1">
        <w:r w:rsidRPr="00406562">
          <w:rPr>
            <w:rFonts w:ascii="Arial" w:eastAsia="Times New Roman" w:hAnsi="Arial" w:cs="Arial"/>
            <w:color w:val="0000FF"/>
            <w:sz w:val="24"/>
            <w:szCs w:val="24"/>
            <w:lang w:eastAsia="ru-RU"/>
          </w:rPr>
          <w:t>от 18.12.2013 № 455-161/5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41. Доходы бюджета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56" w:tgtFrame="_self" w:history="1">
        <w:r w:rsidRPr="00406562">
          <w:rPr>
            <w:rFonts w:ascii="Arial" w:eastAsia="Times New Roman" w:hAnsi="Arial" w:cs="Arial"/>
            <w:color w:val="0000FF"/>
            <w:sz w:val="24"/>
            <w:szCs w:val="24"/>
            <w:lang w:eastAsia="ru-RU"/>
          </w:rPr>
          <w:t>от 02.12.2014 № 50-10/6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Формирование доходов бюджета Среднеелюзанского сельсовета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42. Муниципальные заимствования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57" w:tgtFrame="_self" w:history="1">
        <w:r w:rsidRPr="00406562">
          <w:rPr>
            <w:rFonts w:ascii="Arial" w:eastAsia="Times New Roman" w:hAnsi="Arial" w:cs="Arial"/>
            <w:color w:val="0000FF"/>
            <w:sz w:val="24"/>
            <w:szCs w:val="24"/>
            <w:lang w:eastAsia="ru-RU"/>
          </w:rPr>
          <w:t>от 16.05.2009г. №30-7/5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Среднеелюзанский сельсовет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43. Исполнение бюджета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Исполнение бюджета Среднеелюзанского сельсовета производится в соответствии с Бюджетным кодексом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Кассовое обслуживание исполнения бюджета Среднеелюзанского сельсовета осуществляется в порядке, установленном Бюджетным кодексом Российской Федерации.</w:t>
      </w:r>
    </w:p>
    <w:p w:rsidR="00406562" w:rsidRPr="00406562" w:rsidRDefault="00406562" w:rsidP="00406562">
      <w:pPr>
        <w:spacing w:after="0" w:line="240" w:lineRule="auto"/>
        <w:ind w:firstLine="567"/>
        <w:jc w:val="both"/>
        <w:rPr>
          <w:rFonts w:ascii="Arial" w:eastAsia="Times New Roman" w:hAnsi="Arial" w:cs="Arial"/>
          <w:b/>
          <w:bCs/>
          <w:sz w:val="28"/>
          <w:szCs w:val="28"/>
          <w:lang w:eastAsia="ru-RU"/>
        </w:rPr>
      </w:pPr>
    </w:p>
    <w:p w:rsidR="00406562" w:rsidRPr="00406562" w:rsidRDefault="00406562" w:rsidP="00406562">
      <w:pPr>
        <w:spacing w:after="0" w:line="240" w:lineRule="auto"/>
        <w:ind w:firstLine="567"/>
        <w:jc w:val="both"/>
        <w:rPr>
          <w:rFonts w:ascii="Arial" w:eastAsia="Times New Roman" w:hAnsi="Arial" w:cs="Arial"/>
          <w:sz w:val="28"/>
          <w:szCs w:val="28"/>
          <w:lang w:eastAsia="ru-RU"/>
        </w:rPr>
      </w:pPr>
      <w:r w:rsidRPr="00406562">
        <w:rPr>
          <w:rFonts w:ascii="Arial" w:eastAsia="Times New Roman" w:hAnsi="Arial" w:cs="Arial"/>
          <w:b/>
          <w:bCs/>
          <w:sz w:val="28"/>
          <w:szCs w:val="28"/>
          <w:lang w:eastAsia="ru-RU"/>
        </w:rPr>
        <w:t>Глава 6. Межмуниципальное сотрудничество</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44. Участие Среднеелюзанского сельсовета в межмуниципальном сотрудничестве</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В целях организации взаимодействия с муниципальными образованиями, выражения и защиты своих интересов, объединения финансовых средств, материальных и иных ресурсов для решения вопросов местного значения Среднеелюзанский сельсовет может участвовать в организациях межмуниципального сотрудничества, образовании межмуниципальных объединений, учреждении хозяйственных обществ и других межмуниципальных организаций в соответствии с федеральными законами и нормативными правовыми актами Комитета местного самоуправления Среднеелюзанского сельсовета. В этих же целях органы местного самоуправления сельсовета могут заключать договоры и соглашения. При этом межмуниципальные объединения, в которых будет участвовать Среднеелюзанский сельсовет, не могут наделяться полномочиями органов местного самоуправления сельсовета.</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Статья 45. Некоммерческие организации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1.Комитет местного самоуправления Среднеелюзанского сельсовета может принимать решения о создании некоммерческих организаций в форме автономных некоммерческих организаций и фондов.</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2.Некоммерческие организации Среднеелюзанского сельсовета осуществляют свою деятельность в соответствии с Гражданским кодексом Российской Федерации, федеральным законом о некоммерческих организациях, иными федеральными законами.</w:t>
      </w:r>
    </w:p>
    <w:p w:rsidR="00406562" w:rsidRPr="00406562" w:rsidRDefault="00406562" w:rsidP="00406562">
      <w:pPr>
        <w:spacing w:after="0" w:line="240" w:lineRule="auto"/>
        <w:ind w:firstLine="567"/>
        <w:jc w:val="both"/>
        <w:rPr>
          <w:rFonts w:ascii="Arial" w:eastAsia="Times New Roman" w:hAnsi="Arial" w:cs="Arial"/>
          <w:b/>
          <w:bCs/>
          <w:sz w:val="28"/>
          <w:szCs w:val="28"/>
          <w:lang w:eastAsia="ru-RU"/>
        </w:rPr>
      </w:pPr>
    </w:p>
    <w:p w:rsidR="00406562" w:rsidRPr="00406562" w:rsidRDefault="00406562" w:rsidP="00406562">
      <w:pPr>
        <w:spacing w:after="0" w:line="240" w:lineRule="auto"/>
        <w:ind w:firstLine="567"/>
        <w:jc w:val="both"/>
        <w:outlineLvl w:val="2"/>
        <w:rPr>
          <w:rFonts w:ascii="Arial" w:eastAsia="Times New Roman" w:hAnsi="Arial" w:cs="Arial"/>
          <w:b/>
          <w:bCs/>
          <w:sz w:val="28"/>
          <w:szCs w:val="26"/>
          <w:lang w:eastAsia="ru-RU"/>
        </w:rPr>
      </w:pPr>
      <w:r w:rsidRPr="00406562">
        <w:rPr>
          <w:rFonts w:ascii="Arial" w:eastAsia="Times New Roman" w:hAnsi="Arial" w:cs="Arial"/>
          <w:b/>
          <w:bCs/>
          <w:sz w:val="28"/>
          <w:szCs w:val="26"/>
          <w:lang w:eastAsia="ru-RU"/>
        </w:rPr>
        <w:t>Глава 7. ОТВЕТСТВЕННОСТЬ ОРГАНОВ МЕСТНОГО САМОУПРАВЛЕНИЯ И ДОЛЖНОСТНЫХ ЛИЦ МЕСТНОГО САМОУПРАВЛЕНИЯ СРЕДНЕЕЛЮЗАНСКОГО СЕЛЬСОВЕТА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58"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outlineLvl w:val="3"/>
        <w:rPr>
          <w:rFonts w:ascii="Arial" w:eastAsia="Times New Roman" w:hAnsi="Arial" w:cs="Times New Roman"/>
          <w:b/>
          <w:bCs/>
          <w:sz w:val="26"/>
          <w:szCs w:val="28"/>
          <w:lang w:eastAsia="ru-RU"/>
        </w:rPr>
      </w:pPr>
    </w:p>
    <w:p w:rsidR="00406562" w:rsidRPr="00406562" w:rsidRDefault="00406562" w:rsidP="00406562">
      <w:pPr>
        <w:spacing w:after="0" w:line="240" w:lineRule="auto"/>
        <w:ind w:firstLine="567"/>
        <w:jc w:val="both"/>
        <w:outlineLvl w:val="3"/>
        <w:rPr>
          <w:rFonts w:ascii="Arial" w:eastAsia="Times New Roman" w:hAnsi="Arial" w:cs="Times New Roman"/>
          <w:b/>
          <w:bCs/>
          <w:sz w:val="26"/>
          <w:szCs w:val="28"/>
          <w:lang w:eastAsia="ru-RU"/>
        </w:rPr>
      </w:pPr>
      <w:r w:rsidRPr="00406562">
        <w:rPr>
          <w:rFonts w:ascii="Arial" w:eastAsia="Times New Roman" w:hAnsi="Arial" w:cs="Times New Roman"/>
          <w:b/>
          <w:bCs/>
          <w:sz w:val="26"/>
          <w:szCs w:val="28"/>
          <w:lang w:eastAsia="ru-RU"/>
        </w:rPr>
        <w:t>Статья 46. Ответственность органов местного самоуправления и должностных лиц местного самоуправления Среднеелюзанского сельсовета</w:t>
      </w:r>
    </w:p>
    <w:p w:rsidR="00406562" w:rsidRPr="00406562" w:rsidRDefault="00406562" w:rsidP="00406562">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Органы местного самоуправления и должностные лица местного самоуправления Среднеелюзанского сельсовета несут ответственность перед </w:t>
      </w:r>
      <w:r w:rsidRPr="00406562">
        <w:rPr>
          <w:rFonts w:ascii="Arial" w:eastAsia="Times New Roman" w:hAnsi="Arial" w:cs="Arial"/>
          <w:sz w:val="24"/>
          <w:szCs w:val="24"/>
          <w:lang w:eastAsia="ru-RU"/>
        </w:rPr>
        <w:lastRenderedPageBreak/>
        <w:t>населением Среднеелюзанского сельсовета, государством, физическими и юридическими лицами в соответствии с федеральными законами.</w:t>
      </w:r>
    </w:p>
    <w:p w:rsidR="00406562" w:rsidRPr="00406562" w:rsidRDefault="00406562" w:rsidP="00406562">
      <w:pPr>
        <w:widowControl w:val="0"/>
        <w:autoSpaceDE w:val="0"/>
        <w:autoSpaceDN w:val="0"/>
        <w:adjustRightInd w:val="0"/>
        <w:spacing w:before="120" w:after="0" w:line="240" w:lineRule="auto"/>
        <w:ind w:firstLine="720"/>
        <w:jc w:val="both"/>
        <w:outlineLvl w:val="1"/>
        <w:rPr>
          <w:rFonts w:ascii="Arial" w:eastAsia="Times New Roman" w:hAnsi="Arial" w:cs="Arial"/>
          <w:sz w:val="24"/>
          <w:szCs w:val="24"/>
          <w:lang w:eastAsia="ru-RU"/>
        </w:rPr>
      </w:pPr>
    </w:p>
    <w:p w:rsidR="00406562" w:rsidRPr="00406562" w:rsidRDefault="00406562" w:rsidP="00406562">
      <w:pPr>
        <w:spacing w:after="0" w:line="240" w:lineRule="auto"/>
        <w:ind w:firstLine="567"/>
        <w:jc w:val="both"/>
        <w:outlineLvl w:val="3"/>
        <w:rPr>
          <w:rFonts w:ascii="Arial" w:eastAsia="Times New Roman" w:hAnsi="Arial" w:cs="Times New Roman"/>
          <w:b/>
          <w:bCs/>
          <w:sz w:val="26"/>
          <w:szCs w:val="28"/>
          <w:lang w:eastAsia="ru-RU"/>
        </w:rPr>
      </w:pPr>
      <w:r w:rsidRPr="00406562">
        <w:rPr>
          <w:rFonts w:ascii="Arial" w:eastAsia="Times New Roman" w:hAnsi="Arial" w:cs="Times New Roman"/>
          <w:b/>
          <w:bCs/>
          <w:sz w:val="26"/>
          <w:szCs w:val="28"/>
          <w:lang w:eastAsia="ru-RU"/>
        </w:rPr>
        <w:t>Статья 47. Ответственность органов местного самоуправления, депутатов Комитета местного самоуправления Среднеелюзанского сельсовета перед населением Среднеелюзанского сельсовета</w:t>
      </w:r>
    </w:p>
    <w:p w:rsidR="00406562" w:rsidRPr="00406562" w:rsidRDefault="00406562" w:rsidP="00406562">
      <w:pPr>
        <w:widowControl w:val="0"/>
        <w:autoSpaceDE w:val="0"/>
        <w:autoSpaceDN w:val="0"/>
        <w:adjustRightInd w:val="0"/>
        <w:spacing w:after="0" w:line="240" w:lineRule="auto"/>
        <w:ind w:firstLine="720"/>
        <w:jc w:val="both"/>
        <w:outlineLvl w:val="1"/>
        <w:rPr>
          <w:rFonts w:ascii="Arial" w:eastAsia="Times New Roman" w:hAnsi="Arial" w:cs="Arial"/>
          <w:sz w:val="24"/>
          <w:szCs w:val="24"/>
          <w:lang w:eastAsia="ru-RU"/>
        </w:rPr>
      </w:pPr>
      <w:r w:rsidRPr="00406562">
        <w:rPr>
          <w:rFonts w:ascii="Arial" w:eastAsia="Times New Roman" w:hAnsi="Arial" w:cs="Arial"/>
          <w:sz w:val="24"/>
          <w:szCs w:val="24"/>
          <w:lang w:eastAsia="ru-RU"/>
        </w:rPr>
        <w:t>1. Ответственность органов местного самоуправления Среднеелюзанского сельсовета перед населением наступает на основании вступившего в законную силу решения суда.</w:t>
      </w:r>
    </w:p>
    <w:p w:rsidR="00406562" w:rsidRPr="00406562" w:rsidRDefault="00406562" w:rsidP="00406562">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Основанием наступления ответственности депутата Комитета местного самоуправления Среднеелюзанского сельсовета перед населением Среднеелюзанского сельсовета является вступившее в законную силу решение суда, установившее наличие обстоятельств, указанных в части 2 статьи 9 настоящего Устава.</w:t>
      </w:r>
    </w:p>
    <w:p w:rsidR="00406562" w:rsidRPr="00406562" w:rsidRDefault="00406562" w:rsidP="00406562">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При наличии указанного в части 2 настоящей статьи основания наступления ответственности, население Среднеелюзанского сельсовета вправе отозвать депутата Комитета местного самоуправления Среднеелюзанского сельсовета путем осуществления голосования по данному вопросу в порядке, предусмотренном настоящим Уставом.</w:t>
      </w:r>
    </w:p>
    <w:p w:rsidR="00406562" w:rsidRPr="00406562" w:rsidRDefault="00406562" w:rsidP="00406562">
      <w:pPr>
        <w:widowControl w:val="0"/>
        <w:autoSpaceDE w:val="0"/>
        <w:autoSpaceDN w:val="0"/>
        <w:adjustRightInd w:val="0"/>
        <w:spacing w:after="0" w:line="240" w:lineRule="auto"/>
        <w:ind w:firstLine="720"/>
        <w:jc w:val="both"/>
        <w:outlineLvl w:val="1"/>
        <w:rPr>
          <w:rFonts w:ascii="Arial" w:eastAsia="Times New Roman" w:hAnsi="Arial" w:cs="Arial"/>
          <w:sz w:val="24"/>
          <w:szCs w:val="24"/>
          <w:lang w:eastAsia="ru-RU"/>
        </w:rPr>
      </w:pPr>
      <w:r w:rsidRPr="00406562">
        <w:rPr>
          <w:rFonts w:ascii="Arial" w:eastAsia="Times New Roman" w:hAnsi="Arial" w:cs="Arial"/>
          <w:sz w:val="24"/>
          <w:szCs w:val="24"/>
          <w:lang w:eastAsia="ru-RU"/>
        </w:rPr>
        <w:t>4. Порядок решения вопроса о наступлении ответственности органов местного самоуправления Среднеелюзанского сельсовета и депутатов Комитета местного самоуправления Среднеелюзанского сельсовета определен настоящей статьей.</w:t>
      </w:r>
    </w:p>
    <w:p w:rsidR="00406562" w:rsidRPr="00406562" w:rsidRDefault="00406562" w:rsidP="00406562">
      <w:pPr>
        <w:widowControl w:val="0"/>
        <w:autoSpaceDE w:val="0"/>
        <w:autoSpaceDN w:val="0"/>
        <w:adjustRightInd w:val="0"/>
        <w:spacing w:before="120" w:after="0" w:line="240" w:lineRule="auto"/>
        <w:ind w:firstLine="720"/>
        <w:jc w:val="both"/>
        <w:outlineLvl w:val="1"/>
        <w:rPr>
          <w:rFonts w:ascii="Arial" w:eastAsia="Times New Roman" w:hAnsi="Arial" w:cs="Arial"/>
          <w:sz w:val="24"/>
          <w:szCs w:val="24"/>
          <w:lang w:eastAsia="ru-RU"/>
        </w:rPr>
      </w:pPr>
    </w:p>
    <w:p w:rsidR="00406562" w:rsidRPr="00406562" w:rsidRDefault="00406562" w:rsidP="00406562">
      <w:pPr>
        <w:spacing w:after="0" w:line="240" w:lineRule="auto"/>
        <w:ind w:firstLine="567"/>
        <w:jc w:val="both"/>
        <w:outlineLvl w:val="3"/>
        <w:rPr>
          <w:rFonts w:ascii="Arial" w:eastAsia="Times New Roman" w:hAnsi="Arial" w:cs="Times New Roman"/>
          <w:b/>
          <w:bCs/>
          <w:sz w:val="26"/>
          <w:szCs w:val="28"/>
          <w:lang w:eastAsia="ru-RU"/>
        </w:rPr>
      </w:pPr>
      <w:r w:rsidRPr="00406562">
        <w:rPr>
          <w:rFonts w:ascii="Arial" w:eastAsia="Times New Roman" w:hAnsi="Arial" w:cs="Times New Roman"/>
          <w:b/>
          <w:bCs/>
          <w:sz w:val="26"/>
          <w:szCs w:val="28"/>
          <w:lang w:eastAsia="ru-RU"/>
        </w:rPr>
        <w:t>Статья 48 Ответственность органов местного самоуправления и должностных лиц местного самоуправления Среднеелюзанского сельсовета перед государством</w:t>
      </w:r>
    </w:p>
    <w:p w:rsidR="00406562" w:rsidRPr="00406562" w:rsidRDefault="00406562" w:rsidP="00406562">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Ответственность органов местного самоуправления и должностных лиц местного самоуправления Среднеелюзанского сельсовета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Пензенской области, законов Пензенской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406562" w:rsidRPr="00406562" w:rsidRDefault="00406562" w:rsidP="00406562">
      <w:pPr>
        <w:widowControl w:val="0"/>
        <w:autoSpaceDE w:val="0"/>
        <w:autoSpaceDN w:val="0"/>
        <w:adjustRightInd w:val="0"/>
        <w:spacing w:before="120" w:after="0" w:line="240" w:lineRule="auto"/>
        <w:ind w:firstLine="720"/>
        <w:jc w:val="both"/>
        <w:outlineLvl w:val="1"/>
        <w:rPr>
          <w:rFonts w:ascii="Arial" w:eastAsia="Times New Roman" w:hAnsi="Arial" w:cs="Arial"/>
          <w:sz w:val="24"/>
          <w:szCs w:val="24"/>
          <w:lang w:eastAsia="ru-RU"/>
        </w:rPr>
      </w:pPr>
    </w:p>
    <w:p w:rsidR="00406562" w:rsidRPr="00406562" w:rsidRDefault="00406562" w:rsidP="00406562">
      <w:pPr>
        <w:spacing w:after="0" w:line="240" w:lineRule="auto"/>
        <w:ind w:firstLine="567"/>
        <w:jc w:val="both"/>
        <w:outlineLvl w:val="3"/>
        <w:rPr>
          <w:rFonts w:ascii="Arial" w:eastAsia="Times New Roman" w:hAnsi="Arial" w:cs="Times New Roman"/>
          <w:b/>
          <w:bCs/>
          <w:sz w:val="26"/>
          <w:szCs w:val="28"/>
          <w:lang w:eastAsia="ru-RU"/>
        </w:rPr>
      </w:pPr>
      <w:r w:rsidRPr="00406562">
        <w:rPr>
          <w:rFonts w:ascii="Arial" w:eastAsia="Times New Roman" w:hAnsi="Arial" w:cs="Times New Roman"/>
          <w:b/>
          <w:bCs/>
          <w:sz w:val="26"/>
          <w:szCs w:val="28"/>
          <w:lang w:eastAsia="ru-RU"/>
        </w:rPr>
        <w:t>Статья 49 Ответственность Комитета местного самоуправления Среднеелюзанского сельсовета перед государством</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Ответственность Комитета местного самоуправления Среднеелюзанского сельсовета перед государством наступает по основаниям и в порядке, предусмотренными статьей 73 Федерального закона </w:t>
      </w:r>
      <w:hyperlink r:id="rId259" w:tgtFrame="_self" w:history="1">
        <w:r w:rsidRPr="00406562">
          <w:rPr>
            <w:rFonts w:ascii="Arial" w:eastAsia="Times New Roman" w:hAnsi="Arial" w:cs="Times New Roman"/>
            <w:color w:val="0000FF"/>
            <w:sz w:val="24"/>
            <w:szCs w:val="24"/>
            <w:lang w:eastAsia="ru-RU"/>
          </w:rPr>
          <w:t>от 06.10.2003 № 131-ФЗ</w:t>
        </w:r>
      </w:hyperlink>
      <w:r w:rsidRPr="00406562">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406562" w:rsidRPr="00406562" w:rsidRDefault="00406562" w:rsidP="00406562">
      <w:pPr>
        <w:widowControl w:val="0"/>
        <w:autoSpaceDE w:val="0"/>
        <w:autoSpaceDN w:val="0"/>
        <w:adjustRightInd w:val="0"/>
        <w:spacing w:before="120" w:after="0" w:line="240" w:lineRule="auto"/>
        <w:ind w:firstLine="720"/>
        <w:jc w:val="both"/>
        <w:outlineLvl w:val="1"/>
        <w:rPr>
          <w:rFonts w:ascii="Arial" w:eastAsia="Times New Roman" w:hAnsi="Arial" w:cs="Arial"/>
          <w:sz w:val="24"/>
          <w:szCs w:val="24"/>
          <w:lang w:eastAsia="ru-RU"/>
        </w:rPr>
      </w:pPr>
    </w:p>
    <w:p w:rsidR="00406562" w:rsidRPr="00406562" w:rsidRDefault="00406562" w:rsidP="00406562">
      <w:pPr>
        <w:spacing w:after="0" w:line="240" w:lineRule="auto"/>
        <w:ind w:firstLine="567"/>
        <w:jc w:val="both"/>
        <w:outlineLvl w:val="3"/>
        <w:rPr>
          <w:rFonts w:ascii="Arial" w:eastAsia="Times New Roman" w:hAnsi="Arial" w:cs="Times New Roman"/>
          <w:b/>
          <w:bCs/>
          <w:sz w:val="26"/>
          <w:szCs w:val="28"/>
          <w:lang w:eastAsia="ru-RU"/>
        </w:rPr>
      </w:pPr>
      <w:r w:rsidRPr="00406562">
        <w:rPr>
          <w:rFonts w:ascii="Arial" w:eastAsia="Times New Roman" w:hAnsi="Arial" w:cs="Times New Roman"/>
          <w:b/>
          <w:bCs/>
          <w:sz w:val="26"/>
          <w:szCs w:val="28"/>
          <w:lang w:eastAsia="ru-RU"/>
        </w:rPr>
        <w:t>Статья 50. Ответственность Главы Среднеелюзанского сельсовета и Главы администрации Среднеелюзанского сельсовета перед государством</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bCs/>
          <w:sz w:val="24"/>
          <w:szCs w:val="24"/>
          <w:lang w:eastAsia="ru-RU"/>
        </w:rPr>
        <w:t>Ответственность</w:t>
      </w:r>
      <w:r w:rsidRPr="00406562">
        <w:rPr>
          <w:rFonts w:ascii="Arial" w:eastAsia="Times New Roman" w:hAnsi="Arial" w:cs="Arial"/>
          <w:sz w:val="24"/>
          <w:szCs w:val="24"/>
          <w:lang w:eastAsia="ru-RU"/>
        </w:rPr>
        <w:t xml:space="preserve"> Главы Среднеелюзанского сельсовета и Главы администрации Среднеелюзанского сельсовета перед государством наступает по основаниям и в порядке, предусмотренными статьей 74 Федерального закона </w:t>
      </w:r>
      <w:hyperlink r:id="rId260" w:tgtFrame="_self" w:history="1">
        <w:r w:rsidRPr="00406562">
          <w:rPr>
            <w:rFonts w:ascii="Arial" w:eastAsia="Times New Roman" w:hAnsi="Arial" w:cs="Times New Roman"/>
            <w:color w:val="0000FF"/>
            <w:sz w:val="24"/>
            <w:szCs w:val="24"/>
            <w:lang w:eastAsia="ru-RU"/>
          </w:rPr>
          <w:t xml:space="preserve">от </w:t>
        </w:r>
        <w:r w:rsidRPr="00406562">
          <w:rPr>
            <w:rFonts w:ascii="Arial" w:eastAsia="Times New Roman" w:hAnsi="Arial" w:cs="Times New Roman"/>
            <w:color w:val="0000FF"/>
            <w:sz w:val="24"/>
            <w:szCs w:val="24"/>
            <w:lang w:eastAsia="ru-RU"/>
          </w:rPr>
          <w:lastRenderedPageBreak/>
          <w:t>06.10.2003 № 131-ФЗ</w:t>
        </w:r>
      </w:hyperlink>
      <w:r w:rsidRPr="00406562">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567"/>
        <w:jc w:val="both"/>
        <w:outlineLvl w:val="3"/>
        <w:rPr>
          <w:rFonts w:ascii="Arial" w:eastAsia="Times New Roman" w:hAnsi="Arial" w:cs="Times New Roman"/>
          <w:b/>
          <w:bCs/>
          <w:sz w:val="26"/>
          <w:szCs w:val="28"/>
          <w:lang w:eastAsia="ru-RU"/>
        </w:rPr>
      </w:pPr>
    </w:p>
    <w:p w:rsidR="00406562" w:rsidRPr="00406562" w:rsidRDefault="00406562" w:rsidP="00406562">
      <w:pPr>
        <w:spacing w:after="0" w:line="240" w:lineRule="auto"/>
        <w:ind w:firstLine="567"/>
        <w:jc w:val="both"/>
        <w:outlineLvl w:val="3"/>
        <w:rPr>
          <w:rFonts w:ascii="Arial" w:eastAsia="Times New Roman" w:hAnsi="Arial" w:cs="Times New Roman"/>
          <w:b/>
          <w:bCs/>
          <w:sz w:val="26"/>
          <w:szCs w:val="28"/>
          <w:lang w:eastAsia="ru-RU"/>
        </w:rPr>
      </w:pPr>
      <w:r w:rsidRPr="00406562">
        <w:rPr>
          <w:rFonts w:ascii="Arial" w:eastAsia="Times New Roman" w:hAnsi="Arial" w:cs="Times New Roman"/>
          <w:b/>
          <w:bCs/>
          <w:sz w:val="26"/>
          <w:szCs w:val="28"/>
          <w:lang w:eastAsia="ru-RU"/>
        </w:rPr>
        <w:t>Статья 51 Удаление Главы Среднеелюзанского сельсовета в отставку</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Комитет местного самоуправления в соответствии с Федеральным законом «Об общих принципах организации местного самоуправления в Российской Федерации» вправе удалить Главу Среднеелюзанского сельсовета в отставку по инициативе депутатов Комитета местного самоуправления или по инициативе Губернатора Пензенской области в порядке, предусмотренном статьей 74.1 Федерального закона «Об общих принципах организации местного самоуправления в Российской Федерации» и по следующим основаниям:</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решения, действия (бездействие) Главы Среднеелюзанского сельсовета,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уставом Среднеелюзанскогосельсовета, и (или) обязанностей по обеспечению осуществления органами местного самоуправления Среднеелюзанскогосельсовета отдельных государственных полномочий, переданных органам местного самоуправления Среднеелюзанскогосельсовета федеральными законами и законами Пензенской области;</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неудовлетворительная оценка деятельности Главы Среднеелюзанскогосельсовета Комитетом местного самоуправления по результатам его ежегодного отчета перед Комитетом местного самоуправления, данная два раза подряд;</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Times New Roman"/>
          <w:sz w:val="24"/>
          <w:szCs w:val="24"/>
          <w:lang w:eastAsia="ru-RU"/>
        </w:rPr>
        <w:t xml:space="preserve">(в редакции </w:t>
      </w:r>
      <w:hyperlink r:id="rId261" w:tgtFrame="_self" w:history="1">
        <w:r w:rsidRPr="00406562">
          <w:rPr>
            <w:rFonts w:ascii="Arial" w:eastAsia="Times New Roman" w:hAnsi="Arial" w:cs="Times New Roman"/>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406562">
        <w:rPr>
          <w:rFonts w:ascii="Arial" w:eastAsia="Times New Roman" w:hAnsi="Arial" w:cs="Times New Roman"/>
          <w:sz w:val="24"/>
          <w:szCs w:val="24"/>
          <w:lang w:eastAsia="ru-RU"/>
        </w:rPr>
        <w:t>)</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 допущение Главой Среднеелюзанскогосельсовета, администрацией, иными органами и должностными лицами Среднеелюзанскогосельсовета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406562" w:rsidRPr="00406562" w:rsidRDefault="00406562" w:rsidP="00406562">
      <w:pPr>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Times New Roman"/>
          <w:sz w:val="24"/>
          <w:szCs w:val="24"/>
          <w:lang w:eastAsia="ru-RU"/>
        </w:rPr>
        <w:lastRenderedPageBreak/>
        <w:t xml:space="preserve">(в редакции решения Комитета местного самоуправления Среднеелюзанского сельсовета Городищенского района Пензенской области </w:t>
      </w:r>
      <w:hyperlink r:id="rId262" w:tgtFrame="_self" w:history="1">
        <w:r w:rsidRPr="00406562">
          <w:rPr>
            <w:rFonts w:ascii="Arial" w:eastAsia="Times New Roman" w:hAnsi="Arial" w:cs="Times New Roman"/>
            <w:color w:val="0000FF"/>
            <w:sz w:val="24"/>
            <w:szCs w:val="24"/>
            <w:lang w:eastAsia="ru-RU"/>
          </w:rPr>
          <w:t>от 26.01.2016 № 284-47/6</w:t>
        </w:r>
      </w:hyperlink>
      <w:r w:rsidRPr="00406562">
        <w:rPr>
          <w:rFonts w:ascii="Arial" w:eastAsia="Times New Roman" w:hAnsi="Arial" w:cs="Times New Roman"/>
          <w:sz w:val="24"/>
          <w:szCs w:val="24"/>
          <w:lang w:eastAsia="ru-RU"/>
        </w:rPr>
        <w:t>)</w:t>
      </w:r>
    </w:p>
    <w:p w:rsidR="00406562" w:rsidRPr="00406562" w:rsidRDefault="00406562" w:rsidP="00406562">
      <w:pPr>
        <w:widowControl w:val="0"/>
        <w:autoSpaceDE w:val="0"/>
        <w:autoSpaceDN w:val="0"/>
        <w:adjustRightInd w:val="0"/>
        <w:spacing w:before="120" w:after="0" w:line="240" w:lineRule="auto"/>
        <w:ind w:firstLine="720"/>
        <w:jc w:val="both"/>
        <w:outlineLvl w:val="1"/>
        <w:rPr>
          <w:rFonts w:ascii="Arial" w:eastAsia="Times New Roman" w:hAnsi="Arial" w:cs="Arial"/>
          <w:sz w:val="24"/>
          <w:szCs w:val="24"/>
          <w:lang w:eastAsia="ru-RU"/>
        </w:rPr>
      </w:pPr>
    </w:p>
    <w:p w:rsidR="00406562" w:rsidRPr="00406562" w:rsidRDefault="00406562" w:rsidP="00406562">
      <w:pPr>
        <w:spacing w:after="0" w:line="240" w:lineRule="auto"/>
        <w:ind w:firstLine="567"/>
        <w:jc w:val="both"/>
        <w:outlineLvl w:val="3"/>
        <w:rPr>
          <w:rFonts w:ascii="Arial" w:eastAsia="Times New Roman" w:hAnsi="Arial" w:cs="Times New Roman"/>
          <w:b/>
          <w:bCs/>
          <w:sz w:val="26"/>
          <w:szCs w:val="28"/>
          <w:lang w:eastAsia="ru-RU"/>
        </w:rPr>
      </w:pPr>
      <w:r w:rsidRPr="00406562">
        <w:rPr>
          <w:rFonts w:ascii="Arial" w:eastAsia="Times New Roman" w:hAnsi="Arial" w:cs="Times New Roman"/>
          <w:b/>
          <w:bCs/>
          <w:sz w:val="26"/>
          <w:szCs w:val="28"/>
          <w:lang w:eastAsia="ru-RU"/>
        </w:rPr>
        <w:t>Статья 52. Ответственность органов местного самоуправления и должностных лиц местного самоуправления Среднеелюзанского сельсовета перед физическими и юридическими лицами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Ответственность органов местного самоуправления и должностных лиц местного самоуправления Среднеелюзанского сельсовета перед физическими и юридическими лицами наступает в порядке, установленном федеральными законами..</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outlineLvl w:val="2"/>
        <w:rPr>
          <w:rFonts w:ascii="Arial" w:eastAsia="Times New Roman" w:hAnsi="Arial" w:cs="Arial"/>
          <w:b/>
          <w:bCs/>
          <w:sz w:val="28"/>
          <w:szCs w:val="26"/>
          <w:lang w:eastAsia="ru-RU"/>
        </w:rPr>
      </w:pPr>
      <w:r w:rsidRPr="00406562">
        <w:rPr>
          <w:rFonts w:ascii="Arial" w:eastAsia="Times New Roman" w:hAnsi="Arial" w:cs="Arial"/>
          <w:b/>
          <w:bCs/>
          <w:sz w:val="28"/>
          <w:szCs w:val="26"/>
          <w:lang w:eastAsia="ru-RU"/>
        </w:rPr>
        <w:t>Глава 8  Переходные положения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63"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b/>
          <w:bCs/>
          <w:sz w:val="26"/>
          <w:szCs w:val="26"/>
          <w:lang w:eastAsia="ru-RU"/>
        </w:rPr>
      </w:pPr>
    </w:p>
    <w:p w:rsidR="00406562" w:rsidRPr="00406562" w:rsidRDefault="00406562" w:rsidP="00406562">
      <w:pPr>
        <w:spacing w:after="0" w:line="240" w:lineRule="auto"/>
        <w:ind w:firstLine="567"/>
        <w:jc w:val="both"/>
        <w:rPr>
          <w:rFonts w:ascii="Arial" w:eastAsia="Times New Roman" w:hAnsi="Arial" w:cs="Arial"/>
          <w:sz w:val="26"/>
          <w:szCs w:val="26"/>
          <w:lang w:eastAsia="ru-RU"/>
        </w:rPr>
      </w:pPr>
      <w:r w:rsidRPr="00406562">
        <w:rPr>
          <w:rFonts w:ascii="Arial" w:eastAsia="Times New Roman" w:hAnsi="Arial" w:cs="Arial"/>
          <w:b/>
          <w:bCs/>
          <w:sz w:val="26"/>
          <w:szCs w:val="26"/>
          <w:lang w:eastAsia="ru-RU"/>
        </w:rPr>
        <w:t xml:space="preserve">Статья 53. Вступление в силу настоящего Устава </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64"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 Настоящий Устав, за исключением положений, для которых настоящей статьей установлены иные сроки и порядок вступления в силу, вступает в силу с 1 января 2006 года.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2. Настоящая статья вступает в силу на следующий день после дня официального опубликования (обнародования) настоящего Устава.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3. Требования статьи 20 настоящего Устава в части порядка избрания (назначения) и полномочий Главы муниципального образования - Главы Среднеелюзанского сельсовета вступают в силу со следующего дня после официального опубликования настоящего Устава и применяются с учетом особенностей переходных положений, установленных Федеральным законом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4. Устав Среднеелюзанского сельсовет Городищенского района Пензенской области, принятый решением Комитета местного самоуправления Среднеелюзанского сельсовета Городищенского района Пензенской области от 15.11.2001 г. № 37/6 (в редакции от 05.08.2004 года № 136/38) действует до 01 января 2006 года в части, не противоречащей настоящему Уставу и Федеральному закону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5.Положения абзаца пятого части 13 статьи 19 не распространяются на депутата Комитета местного самоуправления Среднеелюзанского сельсовета, избранного на муниципальных выборах, назначенных до 1 февраля 2006 года.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65" w:tgtFrame="_self" w:history="1">
        <w:r w:rsidRPr="00406562">
          <w:rPr>
            <w:rFonts w:ascii="Arial" w:eastAsia="Times New Roman" w:hAnsi="Arial" w:cs="Arial"/>
            <w:color w:val="0000FF"/>
            <w:sz w:val="24"/>
            <w:szCs w:val="24"/>
            <w:lang w:eastAsia="ru-RU"/>
          </w:rPr>
          <w:t>от 27.07.2006г. №206-36/4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6. Положения пунктов 16, 29, 33 части 1 статьи 6 и пункта 4 части 1 статьи 6.1 настоящего Устава вступают в силу с 01 января 2008г.</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положения пункта 3 части 1 статьи 6.1. настоящего Устава вступают в силу с 15 января 2008г.</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 положения пункта 7 части 24 статьи 19 Устава Среднеелюзанского сельсовета вступают в силу после официального опубликования и не распространяются на депутатов Комитета местного самоуправления, избранных до вступления в силу Федерального закона от 25.07.2006г. №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положения пункта 8 части 10 статьи 20 вступают в силу после официального опубликования и не распространяются на Главу Среднеелюзанского сельсовета, избранного Комитетом местного самоуправления из своего состава до вступления в силу Федерального закона от 25.07.2006г. №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66" w:tgtFrame="_self" w:history="1">
        <w:r w:rsidRPr="00406562">
          <w:rPr>
            <w:rFonts w:ascii="Arial" w:eastAsia="Times New Roman" w:hAnsi="Arial" w:cs="Arial"/>
            <w:color w:val="0000FF"/>
            <w:sz w:val="24"/>
            <w:szCs w:val="24"/>
            <w:lang w:eastAsia="ru-RU"/>
          </w:rPr>
          <w:t>от 29.01.2007г. №257-47/4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7. Абзац 2 части 2 статьи 39 Устава утрачивает силу с 1 января 2008 года.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С 1 января 2008 года вступает в силу абзац 3 части 2 статьи 39 Устава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решение Комитета местного самоуправления Среднеелюзанского сельсовета Городищенского района Пензенской области </w:t>
      </w:r>
      <w:hyperlink r:id="rId267" w:tgtFrame="_self" w:history="1">
        <w:r w:rsidRPr="00406562">
          <w:rPr>
            <w:rFonts w:ascii="Arial" w:eastAsia="Times New Roman" w:hAnsi="Arial" w:cs="Arial"/>
            <w:color w:val="0000FF"/>
            <w:sz w:val="24"/>
            <w:szCs w:val="24"/>
            <w:lang w:eastAsia="ru-RU"/>
          </w:rPr>
          <w:t>от 22.10.2007г. №353-60/4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8. Пункт 25 части 1 статьи 6, пункт 8 части 1 статьи 6.1, часть 1, пункт 3 части 3, части 4 и 5, абзац 1 части 13, части 15, 16, 17 и 20 статьи 19, пункт 10 части 3, часть 9 статьи 20, части 3, 8 и 14 статьи 21, пункт 3 части 1 и часть 5 статьи 28, части 1, 2 и 3 статьи 33, часть 2 статьи 39, настоящая часть и приложение к Уставу Среднеелюзанского сельсовета «Положение об удостоверении и образец удостоверения депутата Комитета местного самоуправления Среднеелюзанского сельсовета, главы Среднеелюзанского сельсовета, главы администрации Среднеелюзанского сельсовета» в редакции решения Комитета местного самоуправления Среднеелюзанского сельсовета от 13.02.2009г. №478-95/4 «О внесении изменений в Устав Среднеелюзанского сельсовета Городищенского района Пензенской области» вступают в силу после официального опубликования.</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68"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9. Часть 3 статьи 23 утрачивает силу, а часть 3.1 статьи 23 вступает в силу по истечении срока полномочий избирательной комиссии Среднеелюзанского сельсовета, сформированной Комитетом местного самоуправления    Среднеелюзанского сельсовета до вступления в силу Федерального закона от 27.12.2009 № 357-ФЗ «О внесении изменений в статью 24 Федерального закона «Об основных гарантиях избирательных прав и права на участие в референдуме граждан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69" w:tgtFrame="_self" w:history="1">
        <w:r w:rsidRPr="00406562">
          <w:rPr>
            <w:rFonts w:ascii="Arial" w:eastAsia="Times New Roman" w:hAnsi="Arial" w:cs="Arial"/>
            <w:color w:val="0000FF"/>
            <w:sz w:val="24"/>
            <w:szCs w:val="24"/>
            <w:lang w:eastAsia="ru-RU"/>
          </w:rPr>
          <w:t>от 26.04.2010г. №93-26/5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Приложение к Уставу Среднеелюзанского сельсовета Городищенского района Пензенской области - исключено</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0" w:tgtFrame="_self" w:history="1">
        <w:r w:rsidRPr="00406562">
          <w:rPr>
            <w:rFonts w:ascii="Arial" w:eastAsia="Times New Roman" w:hAnsi="Arial" w:cs="Arial"/>
            <w:color w:val="0000FF"/>
            <w:sz w:val="24"/>
            <w:szCs w:val="24"/>
            <w:lang w:eastAsia="ru-RU"/>
          </w:rPr>
          <w:t>от 13.02.2009г. №478-95/4</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10. Положения части 3 статьи 18, пункта 6 части 3 статьи 19, части 2 статьи 25, абзаца первого, абзаца второго и абзаца четвертого части 4 статьи 37, пункта 7 части 1 статьи 41 Устава Среднеелюзанского сельсовета Городищенского района Пензенской области вступают в силу с 1 января 2011 года.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1" w:tgtFrame="_self" w:history="1">
        <w:r w:rsidRPr="00406562">
          <w:rPr>
            <w:rFonts w:ascii="Arial" w:eastAsia="Times New Roman" w:hAnsi="Arial" w:cs="Arial"/>
            <w:color w:val="0000FF"/>
            <w:sz w:val="24"/>
            <w:szCs w:val="24"/>
            <w:lang w:eastAsia="ru-RU"/>
          </w:rPr>
          <w:t>от 27.12.2010 №154-48/5</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11. Пункты 33.1 и 33.2 части 1 статьи 6 настоящего Устава вступают в силу 01.01.2012 года.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2" w:tgtFrame="_self" w:history="1">
        <w:r w:rsidRPr="00406562">
          <w:rPr>
            <w:rFonts w:ascii="Arial" w:eastAsia="Times New Roman" w:hAnsi="Arial" w:cs="Arial"/>
            <w:color w:val="0000FF"/>
            <w:sz w:val="24"/>
            <w:szCs w:val="24"/>
            <w:lang w:eastAsia="ru-RU"/>
          </w:rPr>
          <w:t>от 09.09.2011 № 218-75/5</w:t>
        </w:r>
      </w:hyperlink>
      <w:r w:rsidRPr="00406562">
        <w:rPr>
          <w:rFonts w:ascii="Arial" w:eastAsia="Times New Roman" w:hAnsi="Arial" w:cs="Arial"/>
          <w:sz w:val="24"/>
          <w:szCs w:val="24"/>
          <w:lang w:eastAsia="ru-RU"/>
        </w:rPr>
        <w:t>)</w:t>
      </w:r>
    </w:p>
    <w:p w:rsidR="00406562" w:rsidRPr="00406562" w:rsidRDefault="00406562" w:rsidP="00406562">
      <w:pPr>
        <w:adjustRightInd w:val="0"/>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12. Пункт 21 части 1 статьи 6 настоящего Устава утрачивает силу, а пункт 21.1 части 1 статьи 6 настоящего Устава вступает в силу с 01.07.2014 года.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Пункт 33 части 1 статьи 4 настоящего Устава утрачивает силу, а пункт 33.3 части 1 статьи 4 настоящего Устава вступает в силу с 02.07.2014 года.</w:t>
      </w:r>
    </w:p>
    <w:p w:rsidR="00406562" w:rsidRPr="00406562" w:rsidRDefault="00406562" w:rsidP="00406562">
      <w:pPr>
        <w:adjustRightInd w:val="0"/>
        <w:spacing w:after="0" w:line="240" w:lineRule="auto"/>
        <w:ind w:firstLine="720"/>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13. Часть 1 статьи 6 настоящего Устава утрачивает силу, а часть 1.2 статьи 6 настоящего Устава вступает в силу с 01.01.2015 года.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3"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 xml:space="preserve">, </w:t>
      </w:r>
      <w:hyperlink r:id="rId274" w:tgtFrame="_self" w:history="1">
        <w:r w:rsidRPr="00406562">
          <w:rPr>
            <w:rFonts w:ascii="Arial" w:eastAsia="Times New Roman" w:hAnsi="Arial" w:cs="Arial"/>
            <w:color w:val="0000FF"/>
            <w:sz w:val="24"/>
            <w:szCs w:val="24"/>
            <w:lang w:eastAsia="ru-RU"/>
          </w:rPr>
          <w:t>от 02.12.2014 № 50-10/6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14. Пункт 12 части 1 статьи 6.1 настоящего Устава вступает в силу с 21.10.2014 года.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5" w:tgtFrame="_self" w:history="1">
        <w:r w:rsidRPr="00406562">
          <w:rPr>
            <w:rFonts w:ascii="Arial" w:eastAsia="Times New Roman" w:hAnsi="Arial" w:cs="Arial"/>
            <w:color w:val="0000FF"/>
            <w:sz w:val="24"/>
            <w:szCs w:val="24"/>
            <w:lang w:eastAsia="ru-RU"/>
          </w:rPr>
          <w:t>от 04.09.2014 № 579-195/5</w:t>
        </w:r>
      </w:hyperlink>
      <w:r w:rsidRPr="00406562">
        <w:rPr>
          <w:rFonts w:ascii="Arial" w:eastAsia="Times New Roman" w:hAnsi="Arial" w:cs="Arial"/>
          <w:sz w:val="24"/>
          <w:szCs w:val="24"/>
          <w:lang w:eastAsia="ru-RU"/>
        </w:rPr>
        <w:t>)</w:t>
      </w:r>
    </w:p>
    <w:p w:rsidR="00406562" w:rsidRPr="00406562" w:rsidRDefault="00406562" w:rsidP="00406562">
      <w:pPr>
        <w:adjustRightInd w:val="0"/>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15. Пункт 17 части 1.2 статьи 6 настоящего Устава утрачивает силу, а пункт 17.1 части 1.2 статьи 6 настоящего Устава вступает в силу с 01.01.2016 года.</w:t>
      </w:r>
    </w:p>
    <w:p w:rsidR="00406562" w:rsidRPr="00406562" w:rsidRDefault="00406562" w:rsidP="00406562">
      <w:pPr>
        <w:adjustRightInd w:val="0"/>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Times New Roman"/>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6" w:tgtFrame="_self" w:history="1">
        <w:r w:rsidRPr="00406562">
          <w:rPr>
            <w:rFonts w:ascii="Arial" w:eastAsia="Times New Roman" w:hAnsi="Arial" w:cs="Times New Roman"/>
            <w:color w:val="0000FF"/>
            <w:sz w:val="24"/>
            <w:szCs w:val="24"/>
            <w:lang w:eastAsia="ru-RU"/>
          </w:rPr>
          <w:t>от 11.03.2015г. № 102-21/6</w:t>
        </w:r>
      </w:hyperlink>
      <w:r w:rsidRPr="00406562">
        <w:rPr>
          <w:rFonts w:ascii="Arial" w:eastAsia="Times New Roman" w:hAnsi="Arial" w:cs="Times New Roman"/>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color w:val="000000"/>
          <w:sz w:val="24"/>
          <w:szCs w:val="24"/>
          <w:lang w:eastAsia="ru-RU"/>
        </w:rPr>
      </w:pPr>
      <w:r w:rsidRPr="00406562">
        <w:rPr>
          <w:rFonts w:ascii="Arial" w:eastAsia="Times New Roman" w:hAnsi="Arial" w:cs="Arial"/>
          <w:sz w:val="24"/>
          <w:szCs w:val="24"/>
          <w:lang w:eastAsia="ru-RU"/>
        </w:rPr>
        <w:t xml:space="preserve">16. </w:t>
      </w:r>
      <w:r w:rsidRPr="00406562">
        <w:rPr>
          <w:rFonts w:ascii="Arial" w:eastAsia="Times New Roman" w:hAnsi="Arial" w:cs="Arial"/>
          <w:color w:val="000000"/>
          <w:sz w:val="24"/>
          <w:szCs w:val="24"/>
          <w:lang w:eastAsia="ru-RU"/>
        </w:rPr>
        <w:t xml:space="preserve">Часть 2.1 статьи 20 настоящего Устава применяется к Главе </w:t>
      </w:r>
      <w:r w:rsidRPr="00406562">
        <w:rPr>
          <w:rFonts w:ascii="Arial" w:eastAsia="Times New Roman" w:hAnsi="Arial" w:cs="Arial"/>
          <w:sz w:val="24"/>
          <w:szCs w:val="24"/>
          <w:lang w:eastAsia="ru-RU"/>
        </w:rPr>
        <w:t>Среднеелюзанского</w:t>
      </w:r>
      <w:r w:rsidRPr="00406562">
        <w:rPr>
          <w:rFonts w:ascii="Arial" w:eastAsia="Times New Roman" w:hAnsi="Arial" w:cs="Arial"/>
          <w:color w:val="000000"/>
          <w:sz w:val="24"/>
          <w:szCs w:val="24"/>
          <w:lang w:eastAsia="ru-RU"/>
        </w:rPr>
        <w:t xml:space="preserve"> сельсовета, избранному после вступления в силу Федерального закона от 03.02.2015 №8-ФЗ «О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 и Федеральный закон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7" w:tgtFrame="_self" w:history="1">
        <w:r w:rsidRPr="00406562">
          <w:rPr>
            <w:rFonts w:ascii="Arial" w:eastAsia="Times New Roman" w:hAnsi="Arial" w:cs="Arial"/>
            <w:color w:val="0000FF"/>
            <w:sz w:val="24"/>
            <w:szCs w:val="24"/>
            <w:lang w:eastAsia="ru-RU"/>
          </w:rPr>
          <w:t>от 11.03.2015г. № 102-21/6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17. Часть 10.1 статьи 20 настоящего Устава вступает в силу по истечении срока полномочий Комитета местного самоуправления, избранного до вступления в силу Федерального закона от 18.07.2017 № 171-ФЗ «О внесении изменений в Федеральный закон «Об общих принципах организации местного самоуправления в Российской Федерации».</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w:t>
      </w:r>
      <w:hyperlink r:id="rId278" w:tgtFrame="_self" w:history="1">
        <w:r w:rsidRPr="00406562">
          <w:rPr>
            <w:rFonts w:ascii="Arial" w:eastAsia="Times New Roman" w:hAnsi="Arial" w:cs="Arial"/>
            <w:color w:val="0000FF"/>
            <w:sz w:val="24"/>
            <w:szCs w:val="24"/>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406562">
        <w:rPr>
          <w:rFonts w:ascii="Arial" w:eastAsia="Times New Roman" w:hAnsi="Arial" w:cs="Arial"/>
          <w:sz w:val="24"/>
          <w:szCs w:val="24"/>
          <w:lang w:eastAsia="ru-RU"/>
        </w:rPr>
        <w:t>)</w:t>
      </w:r>
    </w:p>
    <w:p w:rsidR="00406562" w:rsidRPr="00406562" w:rsidRDefault="00406562" w:rsidP="00406562">
      <w:pPr>
        <w:spacing w:after="0" w:line="240" w:lineRule="auto"/>
        <w:ind w:left="-142" w:firstLine="567"/>
        <w:jc w:val="both"/>
        <w:rPr>
          <w:rFonts w:ascii="Arial" w:eastAsia="Times New Roman" w:hAnsi="Arial" w:cs="Arial"/>
          <w:spacing w:val="-6"/>
          <w:sz w:val="24"/>
          <w:szCs w:val="24"/>
          <w:lang w:eastAsia="ru-RU"/>
        </w:rPr>
      </w:pPr>
      <w:r w:rsidRPr="00406562">
        <w:rPr>
          <w:rFonts w:ascii="Arial" w:eastAsia="Times New Roman" w:hAnsi="Arial" w:cs="Arial"/>
          <w:sz w:val="24"/>
          <w:szCs w:val="24"/>
          <w:lang w:eastAsia="ru-RU"/>
        </w:rPr>
        <w:t>18. Пункт 5 части 1.2 статьи 6 настоящего Устава утрачивает силу, а пункт 5.1 части 1.2 статьи 6 настоящего Устава вступает в силу 30.12.2018.</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lastRenderedPageBreak/>
        <w:t>Пункт 17.1 части 1.2 статьи 6 настоящего Устава утрачивает силу, а пункт 17.2 части 1.2 статьи 6 настоящего Устава вступает в силу 01.01.2019.</w:t>
      </w:r>
    </w:p>
    <w:p w:rsidR="00406562" w:rsidRPr="00406562" w:rsidRDefault="00406562" w:rsidP="00406562">
      <w:pPr>
        <w:spacing w:after="0" w:line="240" w:lineRule="auto"/>
        <w:ind w:firstLine="567"/>
        <w:jc w:val="both"/>
        <w:rPr>
          <w:rFonts w:ascii="Arial" w:eastAsia="Times New Roman" w:hAnsi="Arial" w:cs="Arial"/>
          <w:sz w:val="20"/>
          <w:szCs w:val="20"/>
          <w:lang w:eastAsia="ru-RU"/>
        </w:rPr>
      </w:pPr>
      <w:r w:rsidRPr="00406562">
        <w:rPr>
          <w:rFonts w:ascii="Arial" w:eastAsia="Times New Roman" w:hAnsi="Arial" w:cs="Arial"/>
          <w:sz w:val="20"/>
          <w:szCs w:val="20"/>
          <w:lang w:eastAsia="ru-RU"/>
        </w:rPr>
        <w:t xml:space="preserve">(в редакции </w:t>
      </w:r>
      <w:hyperlink r:id="rId279" w:tgtFrame="_self" w:history="1">
        <w:r w:rsidRPr="00406562">
          <w:rPr>
            <w:rFonts w:ascii="Arial" w:eastAsia="Times New Roman" w:hAnsi="Arial" w:cs="Arial"/>
            <w:color w:val="0000FF"/>
            <w:sz w:val="20"/>
            <w:szCs w:val="20"/>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406562">
        <w:rPr>
          <w:rFonts w:ascii="Arial" w:eastAsia="Times New Roman" w:hAnsi="Arial" w:cs="Arial"/>
          <w:sz w:val="20"/>
          <w:szCs w:val="20"/>
          <w:lang w:eastAsia="ru-RU"/>
        </w:rPr>
        <w:t>)</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19. Пункт 24 части 4 статьи 19, абзац двадцать первый части 14 статьи 21 настоящего Устава утрачивают силу, а часть 15 статьи 21 настоящего Устава вступает в силу по истечении срока полномочий Комитета местного самоуправления шестого созыва.</w:t>
      </w:r>
    </w:p>
    <w:p w:rsidR="00406562" w:rsidRPr="00406562" w:rsidRDefault="00406562" w:rsidP="00406562">
      <w:pPr>
        <w:spacing w:after="0" w:line="240" w:lineRule="auto"/>
        <w:ind w:firstLine="567"/>
        <w:jc w:val="both"/>
        <w:rPr>
          <w:rFonts w:ascii="Arial" w:eastAsia="Times New Roman" w:hAnsi="Arial" w:cs="Arial"/>
          <w:sz w:val="24"/>
          <w:szCs w:val="24"/>
          <w:lang w:eastAsia="ru-RU"/>
        </w:rPr>
      </w:pPr>
      <w:r w:rsidRPr="00406562">
        <w:rPr>
          <w:rFonts w:ascii="Arial" w:eastAsia="Times New Roman" w:hAnsi="Arial" w:cs="Arial"/>
          <w:sz w:val="24"/>
          <w:szCs w:val="24"/>
          <w:lang w:eastAsia="ru-RU"/>
        </w:rPr>
        <w:t xml:space="preserve">(в редакции </w:t>
      </w:r>
      <w:hyperlink r:id="rId280" w:tgtFrame="_self" w:history="1">
        <w:r w:rsidRPr="00406562">
          <w:rPr>
            <w:rFonts w:ascii="Arial" w:eastAsia="Times New Roman" w:hAnsi="Arial" w:cs="Arial"/>
            <w:color w:val="0000FF"/>
            <w:sz w:val="24"/>
            <w:szCs w:val="24"/>
            <w:lang w:eastAsia="ru-RU"/>
          </w:rPr>
          <w:t>решений Комитета местного самоуправления Среднеелюзанского сельсовета Городищенского района Пензенской области от 10.10.2018 № 794-120/6</w:t>
        </w:r>
      </w:hyperlink>
      <w:r w:rsidRPr="00406562">
        <w:rPr>
          <w:rFonts w:ascii="Arial" w:eastAsia="Times New Roman" w:hAnsi="Arial" w:cs="Arial"/>
          <w:sz w:val="24"/>
          <w:szCs w:val="24"/>
          <w:lang w:eastAsia="ru-RU"/>
        </w:rPr>
        <w:t>)</w:t>
      </w:r>
    </w:p>
    <w:p w:rsidR="00010867" w:rsidRDefault="00010867">
      <w:bookmarkStart w:id="0" w:name="_GoBack"/>
      <w:bookmarkEnd w:id="0"/>
    </w:p>
    <w:sectPr w:rsidR="00010867" w:rsidSect="00BB5B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06562"/>
    <w:rsid w:val="00010867"/>
    <w:rsid w:val="00406562"/>
    <w:rsid w:val="00BB5B2B"/>
    <w:rsid w:val="00BB74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B2B"/>
  </w:style>
  <w:style w:type="paragraph" w:styleId="1">
    <w:name w:val="heading 1"/>
    <w:aliases w:val="!Части документа"/>
    <w:basedOn w:val="a"/>
    <w:next w:val="a"/>
    <w:link w:val="10"/>
    <w:uiPriority w:val="9"/>
    <w:qFormat/>
    <w:rsid w:val="00406562"/>
    <w:pPr>
      <w:spacing w:after="0" w:line="240" w:lineRule="auto"/>
      <w:ind w:firstLine="567"/>
      <w:jc w:val="center"/>
      <w:outlineLvl w:val="0"/>
    </w:pPr>
    <w:rPr>
      <w:rFonts w:ascii="Arial" w:eastAsia="Times New Roman" w:hAnsi="Arial" w:cs="Arial"/>
      <w:b/>
      <w:bCs/>
      <w:kern w:val="32"/>
      <w:sz w:val="32"/>
      <w:szCs w:val="32"/>
      <w:lang w:eastAsia="ru-RU"/>
    </w:rPr>
  </w:style>
  <w:style w:type="paragraph" w:styleId="2">
    <w:name w:val="heading 2"/>
    <w:aliases w:val="!Разделы документа"/>
    <w:basedOn w:val="a"/>
    <w:link w:val="20"/>
    <w:uiPriority w:val="9"/>
    <w:qFormat/>
    <w:rsid w:val="00406562"/>
    <w:pPr>
      <w:spacing w:after="0" w:line="240" w:lineRule="auto"/>
      <w:ind w:firstLine="567"/>
      <w:jc w:val="center"/>
      <w:outlineLvl w:val="1"/>
    </w:pPr>
    <w:rPr>
      <w:rFonts w:ascii="Arial" w:eastAsia="Times New Roman" w:hAnsi="Arial" w:cs="Arial"/>
      <w:b/>
      <w:bCs/>
      <w:iCs/>
      <w:sz w:val="30"/>
      <w:szCs w:val="28"/>
      <w:lang w:eastAsia="ru-RU"/>
    </w:rPr>
  </w:style>
  <w:style w:type="paragraph" w:styleId="3">
    <w:name w:val="heading 3"/>
    <w:aliases w:val="!Главы документа"/>
    <w:basedOn w:val="a"/>
    <w:link w:val="30"/>
    <w:uiPriority w:val="9"/>
    <w:qFormat/>
    <w:rsid w:val="00406562"/>
    <w:pPr>
      <w:spacing w:after="0" w:line="240" w:lineRule="auto"/>
      <w:ind w:firstLine="567"/>
      <w:jc w:val="both"/>
      <w:outlineLvl w:val="2"/>
    </w:pPr>
    <w:rPr>
      <w:rFonts w:ascii="Arial" w:eastAsia="Times New Roman" w:hAnsi="Arial" w:cs="Arial"/>
      <w:b/>
      <w:bCs/>
      <w:sz w:val="28"/>
      <w:szCs w:val="26"/>
      <w:lang w:eastAsia="ru-RU"/>
    </w:rPr>
  </w:style>
  <w:style w:type="paragraph" w:styleId="4">
    <w:name w:val="heading 4"/>
    <w:aliases w:val="!Параграфы/Статьи документа"/>
    <w:basedOn w:val="a"/>
    <w:link w:val="40"/>
    <w:uiPriority w:val="9"/>
    <w:qFormat/>
    <w:rsid w:val="00406562"/>
    <w:pPr>
      <w:spacing w:after="0" w:line="240" w:lineRule="auto"/>
      <w:ind w:firstLine="567"/>
      <w:jc w:val="both"/>
      <w:outlineLvl w:val="3"/>
    </w:pPr>
    <w:rPr>
      <w:rFonts w:ascii="Arial" w:eastAsia="Times New Roman" w:hAnsi="Arial" w:cs="Times New Roman"/>
      <w:b/>
      <w:bCs/>
      <w:sz w:val="26"/>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uiPriority w:val="9"/>
    <w:rsid w:val="00406562"/>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uiPriority w:val="9"/>
    <w:rsid w:val="00406562"/>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uiPriority w:val="9"/>
    <w:rsid w:val="00406562"/>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uiPriority w:val="9"/>
    <w:rsid w:val="00406562"/>
    <w:rPr>
      <w:rFonts w:ascii="Arial" w:eastAsia="Times New Roman" w:hAnsi="Arial" w:cs="Times New Roman"/>
      <w:b/>
      <w:bCs/>
      <w:sz w:val="26"/>
      <w:szCs w:val="28"/>
      <w:lang w:eastAsia="ru-RU"/>
    </w:rPr>
  </w:style>
  <w:style w:type="numbering" w:customStyle="1" w:styleId="11">
    <w:name w:val="Нет списка1"/>
    <w:next w:val="a2"/>
    <w:uiPriority w:val="99"/>
    <w:semiHidden/>
    <w:unhideWhenUsed/>
    <w:rsid w:val="00406562"/>
  </w:style>
  <w:style w:type="character" w:styleId="a3">
    <w:name w:val="Hyperlink"/>
    <w:basedOn w:val="a0"/>
    <w:uiPriority w:val="99"/>
    <w:semiHidden/>
    <w:unhideWhenUsed/>
    <w:rsid w:val="00406562"/>
    <w:rPr>
      <w:strike w:val="0"/>
      <w:dstrike w:val="0"/>
      <w:color w:val="0000FF"/>
      <w:u w:val="none"/>
      <w:effect w:val="none"/>
    </w:rPr>
  </w:style>
  <w:style w:type="character" w:styleId="a4">
    <w:name w:val="FollowedHyperlink"/>
    <w:basedOn w:val="a0"/>
    <w:uiPriority w:val="99"/>
    <w:semiHidden/>
    <w:unhideWhenUsed/>
    <w:rsid w:val="00406562"/>
    <w:rPr>
      <w:color w:val="0000FF"/>
      <w:u w:val="single"/>
    </w:rPr>
  </w:style>
  <w:style w:type="character" w:customStyle="1" w:styleId="110">
    <w:name w:val="Заголовок 1 Знак1"/>
    <w:aliases w:val="!Части документа Знак1"/>
    <w:basedOn w:val="a0"/>
    <w:uiPriority w:val="9"/>
    <w:rsid w:val="00406562"/>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uiPriority w:val="9"/>
    <w:semiHidden/>
    <w:rsid w:val="00406562"/>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uiPriority w:val="9"/>
    <w:semiHidden/>
    <w:rsid w:val="00406562"/>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uiPriority w:val="9"/>
    <w:semiHidden/>
    <w:rsid w:val="00406562"/>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uiPriority w:val="99"/>
    <w:semiHidden/>
    <w:unhideWhenUsed/>
    <w:rsid w:val="00406562"/>
    <w:rPr>
      <w:rFonts w:ascii="Arial" w:hAnsi="Arial" w:cs="Arial" w:hint="default"/>
      <w:b w:val="0"/>
      <w:bCs w:val="0"/>
      <w:i w:val="0"/>
      <w:iCs w:val="0"/>
      <w:strike w:val="0"/>
      <w:dstrike w:val="0"/>
      <w:color w:val="0000FF"/>
      <w:sz w:val="24"/>
      <w:u w:val="none"/>
      <w:effect w:val="none"/>
    </w:rPr>
  </w:style>
  <w:style w:type="paragraph" w:styleId="a5">
    <w:name w:val="Normal (Web)"/>
    <w:basedOn w:val="a"/>
    <w:uiPriority w:val="99"/>
    <w:semiHidden/>
    <w:unhideWhenUsed/>
    <w:rsid w:val="00406562"/>
    <w:pPr>
      <w:spacing w:before="100" w:beforeAutospacing="1" w:after="100" w:afterAutospacing="1" w:line="240" w:lineRule="auto"/>
      <w:ind w:firstLine="567"/>
      <w:jc w:val="both"/>
    </w:pPr>
    <w:rPr>
      <w:rFonts w:ascii="Arial" w:eastAsia="Times New Roman" w:hAnsi="Arial" w:cs="Times New Roman"/>
      <w:sz w:val="24"/>
      <w:szCs w:val="24"/>
      <w:lang w:eastAsia="ru-RU"/>
    </w:rPr>
  </w:style>
  <w:style w:type="character" w:customStyle="1" w:styleId="a6">
    <w:name w:val="Текст примечания Знак"/>
    <w:aliases w:val="!Равноширинный текст документа Знак"/>
    <w:basedOn w:val="a0"/>
    <w:link w:val="a7"/>
    <w:semiHidden/>
    <w:locked/>
    <w:rsid w:val="00406562"/>
    <w:rPr>
      <w:rFonts w:ascii="Courier" w:hAnsi="Courier"/>
    </w:rPr>
  </w:style>
  <w:style w:type="paragraph" w:styleId="a7">
    <w:name w:val="annotation text"/>
    <w:aliases w:val="!Равноширинный текст документа"/>
    <w:basedOn w:val="a"/>
    <w:link w:val="a6"/>
    <w:semiHidden/>
    <w:unhideWhenUsed/>
    <w:rsid w:val="00406562"/>
    <w:pPr>
      <w:spacing w:after="0" w:line="240" w:lineRule="auto"/>
      <w:ind w:firstLine="567"/>
      <w:jc w:val="both"/>
    </w:pPr>
    <w:rPr>
      <w:rFonts w:ascii="Courier" w:hAnsi="Courier"/>
    </w:rPr>
  </w:style>
  <w:style w:type="character" w:customStyle="1" w:styleId="12">
    <w:name w:val="Текст примечания Знак1"/>
    <w:aliases w:val="!Равноширинный текст документа Знак1"/>
    <w:basedOn w:val="a0"/>
    <w:uiPriority w:val="99"/>
    <w:semiHidden/>
    <w:rsid w:val="00406562"/>
    <w:rPr>
      <w:sz w:val="20"/>
      <w:szCs w:val="20"/>
    </w:rPr>
  </w:style>
  <w:style w:type="paragraph" w:styleId="a8">
    <w:name w:val="Body Text"/>
    <w:basedOn w:val="a"/>
    <w:link w:val="a9"/>
    <w:uiPriority w:val="99"/>
    <w:semiHidden/>
    <w:unhideWhenUsed/>
    <w:rsid w:val="00406562"/>
    <w:pPr>
      <w:spacing w:after="0" w:line="240" w:lineRule="auto"/>
      <w:ind w:firstLine="567"/>
      <w:jc w:val="both"/>
    </w:pPr>
    <w:rPr>
      <w:rFonts w:ascii="Arial" w:eastAsia="Times New Roman" w:hAnsi="Arial" w:cs="Times New Roman"/>
      <w:sz w:val="28"/>
      <w:szCs w:val="24"/>
      <w:lang w:eastAsia="ru-RU"/>
    </w:rPr>
  </w:style>
  <w:style w:type="character" w:customStyle="1" w:styleId="a9">
    <w:name w:val="Основной текст Знак"/>
    <w:basedOn w:val="a0"/>
    <w:link w:val="a8"/>
    <w:uiPriority w:val="99"/>
    <w:semiHidden/>
    <w:rsid w:val="00406562"/>
    <w:rPr>
      <w:rFonts w:ascii="Arial" w:eastAsia="Times New Roman" w:hAnsi="Arial" w:cs="Times New Roman"/>
      <w:sz w:val="28"/>
      <w:szCs w:val="24"/>
      <w:lang w:eastAsia="ru-RU"/>
    </w:rPr>
  </w:style>
  <w:style w:type="paragraph" w:customStyle="1" w:styleId="text">
    <w:name w:val="text"/>
    <w:basedOn w:val="a"/>
    <w:rsid w:val="00406562"/>
    <w:pPr>
      <w:spacing w:after="0" w:line="240" w:lineRule="auto"/>
      <w:ind w:firstLine="567"/>
      <w:jc w:val="both"/>
    </w:pPr>
    <w:rPr>
      <w:rFonts w:ascii="Arial" w:eastAsia="Times New Roman" w:hAnsi="Arial" w:cs="Arial"/>
      <w:sz w:val="24"/>
      <w:szCs w:val="24"/>
      <w:lang w:eastAsia="ru-RU"/>
    </w:rPr>
  </w:style>
  <w:style w:type="paragraph" w:customStyle="1" w:styleId="13">
    <w:name w:val="Название объекта1"/>
    <w:basedOn w:val="a"/>
    <w:rsid w:val="00406562"/>
    <w:pPr>
      <w:spacing w:before="240" w:after="60" w:line="240" w:lineRule="auto"/>
      <w:ind w:firstLine="567"/>
      <w:jc w:val="center"/>
    </w:pPr>
    <w:rPr>
      <w:rFonts w:ascii="Arial" w:eastAsia="Times New Roman" w:hAnsi="Arial" w:cs="Arial"/>
      <w:b/>
      <w:bCs/>
      <w:sz w:val="32"/>
      <w:szCs w:val="32"/>
      <w:lang w:eastAsia="ru-RU"/>
    </w:rPr>
  </w:style>
  <w:style w:type="paragraph" w:customStyle="1" w:styleId="article">
    <w:name w:val="article"/>
    <w:basedOn w:val="a"/>
    <w:rsid w:val="00406562"/>
    <w:pPr>
      <w:spacing w:after="0" w:line="240" w:lineRule="auto"/>
      <w:ind w:firstLine="567"/>
      <w:jc w:val="both"/>
    </w:pPr>
    <w:rPr>
      <w:rFonts w:ascii="Arial" w:eastAsia="Times New Roman" w:hAnsi="Arial" w:cs="Arial"/>
      <w:sz w:val="26"/>
      <w:szCs w:val="26"/>
      <w:lang w:eastAsia="ru-RU"/>
    </w:rPr>
  </w:style>
  <w:style w:type="paragraph" w:customStyle="1" w:styleId="chapter">
    <w:name w:val="chapter"/>
    <w:basedOn w:val="a"/>
    <w:rsid w:val="00406562"/>
    <w:pPr>
      <w:spacing w:after="0" w:line="240" w:lineRule="auto"/>
      <w:ind w:firstLine="567"/>
      <w:jc w:val="both"/>
    </w:pPr>
    <w:rPr>
      <w:rFonts w:ascii="Arial" w:eastAsia="Times New Roman" w:hAnsi="Arial" w:cs="Arial"/>
      <w:sz w:val="28"/>
      <w:szCs w:val="28"/>
      <w:lang w:eastAsia="ru-RU"/>
    </w:rPr>
  </w:style>
  <w:style w:type="paragraph" w:customStyle="1" w:styleId="section">
    <w:name w:val="section"/>
    <w:basedOn w:val="a"/>
    <w:rsid w:val="00406562"/>
    <w:pPr>
      <w:spacing w:after="0" w:line="240" w:lineRule="auto"/>
      <w:ind w:firstLine="567"/>
      <w:jc w:val="center"/>
    </w:pPr>
    <w:rPr>
      <w:rFonts w:ascii="Arial" w:eastAsia="Times New Roman" w:hAnsi="Arial" w:cs="Arial"/>
      <w:sz w:val="30"/>
      <w:szCs w:val="30"/>
      <w:lang w:eastAsia="ru-RU"/>
    </w:rPr>
  </w:style>
  <w:style w:type="paragraph" w:customStyle="1" w:styleId="Title">
    <w:name w:val="Title!Название НПА"/>
    <w:basedOn w:val="a"/>
    <w:rsid w:val="00406562"/>
    <w:pPr>
      <w:spacing w:before="240" w:after="60" w:line="240" w:lineRule="auto"/>
      <w:ind w:firstLine="567"/>
      <w:jc w:val="center"/>
      <w:outlineLvl w:val="0"/>
    </w:pPr>
    <w:rPr>
      <w:rFonts w:ascii="Arial" w:eastAsia="Times New Roman" w:hAnsi="Arial" w:cs="Arial"/>
      <w:b/>
      <w:bCs/>
      <w:kern w:val="28"/>
      <w:sz w:val="32"/>
      <w:szCs w:val="32"/>
      <w:lang w:eastAsia="ru-RU"/>
    </w:rPr>
  </w:style>
  <w:style w:type="paragraph" w:customStyle="1" w:styleId="Application">
    <w:name w:val="Application!Приложение"/>
    <w:rsid w:val="0040656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0656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06562"/>
    <w:pPr>
      <w:spacing w:after="0" w:line="240" w:lineRule="auto"/>
      <w:jc w:val="center"/>
    </w:pPr>
    <w:rPr>
      <w:rFonts w:ascii="Arial" w:eastAsia="Times New Roman" w:hAnsi="Arial" w:cs="Arial"/>
      <w:b/>
      <w:bCs/>
      <w:kern w:val="28"/>
      <w:sz w:val="24"/>
      <w:szCs w:val="32"/>
      <w:lang w:eastAsia="ru-RU"/>
    </w:rPr>
  </w:style>
  <w:style w:type="paragraph" w:customStyle="1" w:styleId="ConsPlusNormal">
    <w:name w:val="ConsPlusNormal"/>
    <w:rsid w:val="004065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umberAndDate">
    <w:name w:val="NumberAndDate"/>
    <w:aliases w:val="!Дата и Номер"/>
    <w:qFormat/>
    <w:rsid w:val="00406562"/>
    <w:pPr>
      <w:spacing w:after="0" w:line="240" w:lineRule="auto"/>
      <w:jc w:val="center"/>
    </w:pPr>
    <w:rPr>
      <w:rFonts w:ascii="Arial" w:eastAsia="Times New Roman" w:hAnsi="Arial" w:cs="Arial"/>
      <w:bCs/>
      <w:kern w:val="28"/>
      <w:sz w:val="24"/>
      <w:szCs w:val="32"/>
      <w:lang w:eastAsia="ru-RU"/>
    </w:rPr>
  </w:style>
  <w:style w:type="paragraph" w:customStyle="1" w:styleId="ConsPlusCell">
    <w:name w:val="ConsPlusCell"/>
    <w:rsid w:val="00406562"/>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14">
    <w:name w:val="Стиль1"/>
    <w:basedOn w:val="a"/>
    <w:rsid w:val="00406562"/>
    <w:pPr>
      <w:tabs>
        <w:tab w:val="num" w:pos="360"/>
      </w:tabs>
      <w:autoSpaceDE w:val="0"/>
      <w:autoSpaceDN w:val="0"/>
      <w:adjustRightInd w:val="0"/>
      <w:spacing w:before="120" w:after="0" w:line="240" w:lineRule="auto"/>
      <w:ind w:left="-567" w:firstLine="567"/>
      <w:jc w:val="both"/>
      <w:outlineLvl w:val="5"/>
    </w:pPr>
    <w:rPr>
      <w:rFonts w:ascii="Arial" w:eastAsia="Times New Roman" w:hAnsi="Arial" w:cs="Arial"/>
      <w:sz w:val="24"/>
      <w:szCs w:val="18"/>
      <w:lang w:eastAsia="ru-RU"/>
    </w:rPr>
  </w:style>
  <w:style w:type="paragraph" w:customStyle="1" w:styleId="Institution">
    <w:name w:val="Institution!Орган принятия"/>
    <w:basedOn w:val="NumberAndDate"/>
    <w:next w:val="a"/>
    <w:rsid w:val="00406562"/>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Части документа"/>
    <w:basedOn w:val="a"/>
    <w:next w:val="a"/>
    <w:link w:val="10"/>
    <w:uiPriority w:val="9"/>
    <w:qFormat/>
    <w:rsid w:val="00406562"/>
    <w:pPr>
      <w:spacing w:after="0" w:line="240" w:lineRule="auto"/>
      <w:ind w:firstLine="567"/>
      <w:jc w:val="center"/>
      <w:outlineLvl w:val="0"/>
    </w:pPr>
    <w:rPr>
      <w:rFonts w:ascii="Arial" w:eastAsia="Times New Roman" w:hAnsi="Arial" w:cs="Arial"/>
      <w:b/>
      <w:bCs/>
      <w:kern w:val="32"/>
      <w:sz w:val="32"/>
      <w:szCs w:val="32"/>
      <w:lang w:eastAsia="ru-RU"/>
    </w:rPr>
  </w:style>
  <w:style w:type="paragraph" w:styleId="2">
    <w:name w:val="heading 2"/>
    <w:aliases w:val="!Разделы документа"/>
    <w:basedOn w:val="a"/>
    <w:link w:val="20"/>
    <w:uiPriority w:val="9"/>
    <w:qFormat/>
    <w:rsid w:val="00406562"/>
    <w:pPr>
      <w:spacing w:after="0" w:line="240" w:lineRule="auto"/>
      <w:ind w:firstLine="567"/>
      <w:jc w:val="center"/>
      <w:outlineLvl w:val="1"/>
    </w:pPr>
    <w:rPr>
      <w:rFonts w:ascii="Arial" w:eastAsia="Times New Roman" w:hAnsi="Arial" w:cs="Arial"/>
      <w:b/>
      <w:bCs/>
      <w:iCs/>
      <w:sz w:val="30"/>
      <w:szCs w:val="28"/>
      <w:lang w:eastAsia="ru-RU"/>
    </w:rPr>
  </w:style>
  <w:style w:type="paragraph" w:styleId="3">
    <w:name w:val="heading 3"/>
    <w:aliases w:val="!Главы документа"/>
    <w:basedOn w:val="a"/>
    <w:link w:val="30"/>
    <w:uiPriority w:val="9"/>
    <w:qFormat/>
    <w:rsid w:val="00406562"/>
    <w:pPr>
      <w:spacing w:after="0" w:line="240" w:lineRule="auto"/>
      <w:ind w:firstLine="567"/>
      <w:jc w:val="both"/>
      <w:outlineLvl w:val="2"/>
    </w:pPr>
    <w:rPr>
      <w:rFonts w:ascii="Arial" w:eastAsia="Times New Roman" w:hAnsi="Arial" w:cs="Arial"/>
      <w:b/>
      <w:bCs/>
      <w:sz w:val="28"/>
      <w:szCs w:val="26"/>
      <w:lang w:eastAsia="ru-RU"/>
    </w:rPr>
  </w:style>
  <w:style w:type="paragraph" w:styleId="4">
    <w:name w:val="heading 4"/>
    <w:aliases w:val="!Параграфы/Статьи документа"/>
    <w:basedOn w:val="a"/>
    <w:link w:val="40"/>
    <w:uiPriority w:val="9"/>
    <w:qFormat/>
    <w:rsid w:val="00406562"/>
    <w:pPr>
      <w:spacing w:after="0" w:line="240" w:lineRule="auto"/>
      <w:ind w:firstLine="567"/>
      <w:jc w:val="both"/>
      <w:outlineLvl w:val="3"/>
    </w:pPr>
    <w:rPr>
      <w:rFonts w:ascii="Arial" w:eastAsia="Times New Roman" w:hAnsi="Arial" w:cs="Times New Roman"/>
      <w:b/>
      <w:bCs/>
      <w:sz w:val="26"/>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uiPriority w:val="9"/>
    <w:rsid w:val="00406562"/>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uiPriority w:val="9"/>
    <w:rsid w:val="00406562"/>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uiPriority w:val="9"/>
    <w:rsid w:val="00406562"/>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uiPriority w:val="9"/>
    <w:rsid w:val="00406562"/>
    <w:rPr>
      <w:rFonts w:ascii="Arial" w:eastAsia="Times New Roman" w:hAnsi="Arial" w:cs="Times New Roman"/>
      <w:b/>
      <w:bCs/>
      <w:sz w:val="26"/>
      <w:szCs w:val="28"/>
      <w:lang w:eastAsia="ru-RU"/>
    </w:rPr>
  </w:style>
  <w:style w:type="numbering" w:customStyle="1" w:styleId="11">
    <w:name w:val="Нет списка1"/>
    <w:next w:val="a2"/>
    <w:uiPriority w:val="99"/>
    <w:semiHidden/>
    <w:unhideWhenUsed/>
    <w:rsid w:val="00406562"/>
  </w:style>
  <w:style w:type="character" w:styleId="a3">
    <w:name w:val="Hyperlink"/>
    <w:basedOn w:val="a0"/>
    <w:uiPriority w:val="99"/>
    <w:semiHidden/>
    <w:unhideWhenUsed/>
    <w:rsid w:val="00406562"/>
    <w:rPr>
      <w:strike w:val="0"/>
      <w:dstrike w:val="0"/>
      <w:color w:val="0000FF"/>
      <w:u w:val="none"/>
      <w:effect w:val="none"/>
    </w:rPr>
  </w:style>
  <w:style w:type="character" w:styleId="a4">
    <w:name w:val="FollowedHyperlink"/>
    <w:basedOn w:val="a0"/>
    <w:uiPriority w:val="99"/>
    <w:semiHidden/>
    <w:unhideWhenUsed/>
    <w:rsid w:val="00406562"/>
    <w:rPr>
      <w:color w:val="0000FF"/>
      <w:u w:val="single"/>
    </w:rPr>
  </w:style>
  <w:style w:type="character" w:customStyle="1" w:styleId="110">
    <w:name w:val="Заголовок 1 Знак1"/>
    <w:aliases w:val="!Части документа Знак1"/>
    <w:basedOn w:val="a0"/>
    <w:uiPriority w:val="9"/>
    <w:rsid w:val="00406562"/>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uiPriority w:val="9"/>
    <w:semiHidden/>
    <w:rsid w:val="00406562"/>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uiPriority w:val="9"/>
    <w:semiHidden/>
    <w:rsid w:val="00406562"/>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uiPriority w:val="9"/>
    <w:semiHidden/>
    <w:rsid w:val="00406562"/>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uiPriority w:val="99"/>
    <w:semiHidden/>
    <w:unhideWhenUsed/>
    <w:rsid w:val="00406562"/>
    <w:rPr>
      <w:rFonts w:ascii="Arial" w:hAnsi="Arial" w:cs="Arial" w:hint="default"/>
      <w:b w:val="0"/>
      <w:bCs w:val="0"/>
      <w:i w:val="0"/>
      <w:iCs w:val="0"/>
      <w:strike w:val="0"/>
      <w:dstrike w:val="0"/>
      <w:color w:val="0000FF"/>
      <w:sz w:val="24"/>
      <w:u w:val="none"/>
      <w:effect w:val="none"/>
    </w:rPr>
  </w:style>
  <w:style w:type="paragraph" w:styleId="a5">
    <w:name w:val="Normal (Web)"/>
    <w:basedOn w:val="a"/>
    <w:uiPriority w:val="99"/>
    <w:semiHidden/>
    <w:unhideWhenUsed/>
    <w:rsid w:val="00406562"/>
    <w:pPr>
      <w:spacing w:before="100" w:beforeAutospacing="1" w:after="100" w:afterAutospacing="1" w:line="240" w:lineRule="auto"/>
      <w:ind w:firstLine="567"/>
      <w:jc w:val="both"/>
    </w:pPr>
    <w:rPr>
      <w:rFonts w:ascii="Arial" w:eastAsia="Times New Roman" w:hAnsi="Arial" w:cs="Times New Roman"/>
      <w:sz w:val="24"/>
      <w:szCs w:val="24"/>
      <w:lang w:eastAsia="ru-RU"/>
    </w:rPr>
  </w:style>
  <w:style w:type="character" w:customStyle="1" w:styleId="a6">
    <w:name w:val="Текст примечания Знак"/>
    <w:aliases w:val="!Равноширинный текст документа Знак"/>
    <w:basedOn w:val="a0"/>
    <w:link w:val="a7"/>
    <w:semiHidden/>
    <w:locked/>
    <w:rsid w:val="00406562"/>
    <w:rPr>
      <w:rFonts w:ascii="Courier" w:hAnsi="Courier"/>
    </w:rPr>
  </w:style>
  <w:style w:type="paragraph" w:styleId="a7">
    <w:name w:val="annotation text"/>
    <w:aliases w:val="!Равноширинный текст документа"/>
    <w:basedOn w:val="a"/>
    <w:link w:val="a6"/>
    <w:semiHidden/>
    <w:unhideWhenUsed/>
    <w:rsid w:val="00406562"/>
    <w:pPr>
      <w:spacing w:after="0" w:line="240" w:lineRule="auto"/>
      <w:ind w:firstLine="567"/>
      <w:jc w:val="both"/>
    </w:pPr>
    <w:rPr>
      <w:rFonts w:ascii="Courier" w:hAnsi="Courier"/>
    </w:rPr>
  </w:style>
  <w:style w:type="character" w:customStyle="1" w:styleId="12">
    <w:name w:val="Текст примечания Знак1"/>
    <w:aliases w:val="!Равноширинный текст документа Знак1"/>
    <w:basedOn w:val="a0"/>
    <w:uiPriority w:val="99"/>
    <w:semiHidden/>
    <w:rsid w:val="00406562"/>
    <w:rPr>
      <w:sz w:val="20"/>
      <w:szCs w:val="20"/>
    </w:rPr>
  </w:style>
  <w:style w:type="paragraph" w:styleId="a8">
    <w:name w:val="Body Text"/>
    <w:basedOn w:val="a"/>
    <w:link w:val="a9"/>
    <w:uiPriority w:val="99"/>
    <w:semiHidden/>
    <w:unhideWhenUsed/>
    <w:rsid w:val="00406562"/>
    <w:pPr>
      <w:spacing w:after="0" w:line="240" w:lineRule="auto"/>
      <w:ind w:firstLine="567"/>
      <w:jc w:val="both"/>
    </w:pPr>
    <w:rPr>
      <w:rFonts w:ascii="Arial" w:eastAsia="Times New Roman" w:hAnsi="Arial" w:cs="Times New Roman"/>
      <w:sz w:val="28"/>
      <w:szCs w:val="24"/>
      <w:lang w:eastAsia="ru-RU"/>
    </w:rPr>
  </w:style>
  <w:style w:type="character" w:customStyle="1" w:styleId="a9">
    <w:name w:val="Основной текст Знак"/>
    <w:basedOn w:val="a0"/>
    <w:link w:val="a8"/>
    <w:uiPriority w:val="99"/>
    <w:semiHidden/>
    <w:rsid w:val="00406562"/>
    <w:rPr>
      <w:rFonts w:ascii="Arial" w:eastAsia="Times New Roman" w:hAnsi="Arial" w:cs="Times New Roman"/>
      <w:sz w:val="28"/>
      <w:szCs w:val="24"/>
      <w:lang w:eastAsia="ru-RU"/>
    </w:rPr>
  </w:style>
  <w:style w:type="paragraph" w:customStyle="1" w:styleId="text">
    <w:name w:val="text"/>
    <w:basedOn w:val="a"/>
    <w:rsid w:val="00406562"/>
    <w:pPr>
      <w:spacing w:after="0" w:line="240" w:lineRule="auto"/>
      <w:ind w:firstLine="567"/>
      <w:jc w:val="both"/>
    </w:pPr>
    <w:rPr>
      <w:rFonts w:ascii="Arial" w:eastAsia="Times New Roman" w:hAnsi="Arial" w:cs="Arial"/>
      <w:sz w:val="24"/>
      <w:szCs w:val="24"/>
      <w:lang w:eastAsia="ru-RU"/>
    </w:rPr>
  </w:style>
  <w:style w:type="paragraph" w:customStyle="1" w:styleId="13">
    <w:name w:val="Название объекта1"/>
    <w:basedOn w:val="a"/>
    <w:rsid w:val="00406562"/>
    <w:pPr>
      <w:spacing w:before="240" w:after="60" w:line="240" w:lineRule="auto"/>
      <w:ind w:firstLine="567"/>
      <w:jc w:val="center"/>
    </w:pPr>
    <w:rPr>
      <w:rFonts w:ascii="Arial" w:eastAsia="Times New Roman" w:hAnsi="Arial" w:cs="Arial"/>
      <w:b/>
      <w:bCs/>
      <w:sz w:val="32"/>
      <w:szCs w:val="32"/>
      <w:lang w:eastAsia="ru-RU"/>
    </w:rPr>
  </w:style>
  <w:style w:type="paragraph" w:customStyle="1" w:styleId="article">
    <w:name w:val="article"/>
    <w:basedOn w:val="a"/>
    <w:rsid w:val="00406562"/>
    <w:pPr>
      <w:spacing w:after="0" w:line="240" w:lineRule="auto"/>
      <w:ind w:firstLine="567"/>
      <w:jc w:val="both"/>
    </w:pPr>
    <w:rPr>
      <w:rFonts w:ascii="Arial" w:eastAsia="Times New Roman" w:hAnsi="Arial" w:cs="Arial"/>
      <w:sz w:val="26"/>
      <w:szCs w:val="26"/>
      <w:lang w:eastAsia="ru-RU"/>
    </w:rPr>
  </w:style>
  <w:style w:type="paragraph" w:customStyle="1" w:styleId="chapter">
    <w:name w:val="chapter"/>
    <w:basedOn w:val="a"/>
    <w:rsid w:val="00406562"/>
    <w:pPr>
      <w:spacing w:after="0" w:line="240" w:lineRule="auto"/>
      <w:ind w:firstLine="567"/>
      <w:jc w:val="both"/>
    </w:pPr>
    <w:rPr>
      <w:rFonts w:ascii="Arial" w:eastAsia="Times New Roman" w:hAnsi="Arial" w:cs="Arial"/>
      <w:sz w:val="28"/>
      <w:szCs w:val="28"/>
      <w:lang w:eastAsia="ru-RU"/>
    </w:rPr>
  </w:style>
  <w:style w:type="paragraph" w:customStyle="1" w:styleId="section">
    <w:name w:val="section"/>
    <w:basedOn w:val="a"/>
    <w:rsid w:val="00406562"/>
    <w:pPr>
      <w:spacing w:after="0" w:line="240" w:lineRule="auto"/>
      <w:ind w:firstLine="567"/>
      <w:jc w:val="center"/>
    </w:pPr>
    <w:rPr>
      <w:rFonts w:ascii="Arial" w:eastAsia="Times New Roman" w:hAnsi="Arial" w:cs="Arial"/>
      <w:sz w:val="30"/>
      <w:szCs w:val="30"/>
      <w:lang w:eastAsia="ru-RU"/>
    </w:rPr>
  </w:style>
  <w:style w:type="paragraph" w:customStyle="1" w:styleId="Title">
    <w:name w:val="Title!Название НПА"/>
    <w:basedOn w:val="a"/>
    <w:rsid w:val="00406562"/>
    <w:pPr>
      <w:spacing w:before="240" w:after="60" w:line="240" w:lineRule="auto"/>
      <w:ind w:firstLine="567"/>
      <w:jc w:val="center"/>
      <w:outlineLvl w:val="0"/>
    </w:pPr>
    <w:rPr>
      <w:rFonts w:ascii="Arial" w:eastAsia="Times New Roman" w:hAnsi="Arial" w:cs="Arial"/>
      <w:b/>
      <w:bCs/>
      <w:kern w:val="28"/>
      <w:sz w:val="32"/>
      <w:szCs w:val="32"/>
      <w:lang w:eastAsia="ru-RU"/>
    </w:rPr>
  </w:style>
  <w:style w:type="paragraph" w:customStyle="1" w:styleId="Application">
    <w:name w:val="Application!Приложение"/>
    <w:rsid w:val="0040656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0656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06562"/>
    <w:pPr>
      <w:spacing w:after="0" w:line="240" w:lineRule="auto"/>
      <w:jc w:val="center"/>
    </w:pPr>
    <w:rPr>
      <w:rFonts w:ascii="Arial" w:eastAsia="Times New Roman" w:hAnsi="Arial" w:cs="Arial"/>
      <w:b/>
      <w:bCs/>
      <w:kern w:val="28"/>
      <w:sz w:val="24"/>
      <w:szCs w:val="32"/>
      <w:lang w:eastAsia="ru-RU"/>
    </w:rPr>
  </w:style>
  <w:style w:type="paragraph" w:customStyle="1" w:styleId="ConsPlusNormal">
    <w:name w:val="ConsPlusNormal"/>
    <w:rsid w:val="004065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umberAndDate">
    <w:name w:val="NumberAndDate"/>
    <w:aliases w:val="!Дата и Номер"/>
    <w:qFormat/>
    <w:rsid w:val="00406562"/>
    <w:pPr>
      <w:spacing w:after="0" w:line="240" w:lineRule="auto"/>
      <w:jc w:val="center"/>
    </w:pPr>
    <w:rPr>
      <w:rFonts w:ascii="Arial" w:eastAsia="Times New Roman" w:hAnsi="Arial" w:cs="Arial"/>
      <w:bCs/>
      <w:kern w:val="28"/>
      <w:sz w:val="24"/>
      <w:szCs w:val="32"/>
      <w:lang w:eastAsia="ru-RU"/>
    </w:rPr>
  </w:style>
  <w:style w:type="paragraph" w:customStyle="1" w:styleId="ConsPlusCell">
    <w:name w:val="ConsPlusCell"/>
    <w:rsid w:val="00406562"/>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14">
    <w:name w:val="Стиль1"/>
    <w:basedOn w:val="a"/>
    <w:rsid w:val="00406562"/>
    <w:pPr>
      <w:tabs>
        <w:tab w:val="num" w:pos="360"/>
      </w:tabs>
      <w:autoSpaceDE w:val="0"/>
      <w:autoSpaceDN w:val="0"/>
      <w:adjustRightInd w:val="0"/>
      <w:spacing w:before="120" w:after="0" w:line="240" w:lineRule="auto"/>
      <w:ind w:left="-567" w:firstLine="567"/>
      <w:jc w:val="both"/>
      <w:outlineLvl w:val="5"/>
    </w:pPr>
    <w:rPr>
      <w:rFonts w:ascii="Arial" w:eastAsia="Times New Roman" w:hAnsi="Arial" w:cs="Arial"/>
      <w:sz w:val="24"/>
      <w:szCs w:val="18"/>
      <w:lang w:eastAsia="ru-RU"/>
    </w:rPr>
  </w:style>
  <w:style w:type="paragraph" w:customStyle="1" w:styleId="Institution">
    <w:name w:val="Institution!Орган принятия"/>
    <w:basedOn w:val="NumberAndDate"/>
    <w:next w:val="a"/>
    <w:rsid w:val="00406562"/>
    <w:rPr>
      <w:sz w:val="28"/>
    </w:rPr>
  </w:style>
</w:styles>
</file>

<file path=word/webSettings.xml><?xml version="1.0" encoding="utf-8"?>
<w:webSettings xmlns:r="http://schemas.openxmlformats.org/officeDocument/2006/relationships" xmlns:w="http://schemas.openxmlformats.org/wordprocessingml/2006/main">
  <w:divs>
    <w:div w:id="1153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ustserver:8080/content/act/b92fe96b-5b4a-417f-b0e7-b167c60f1035.doc" TargetMode="External"/><Relationship Id="rId21" Type="http://schemas.openxmlformats.org/officeDocument/2006/relationships/hyperlink" Target="http://ustserver:8080/content/act/2f97bd01-be52-4af0-8a82-827216dd6a11.doc" TargetMode="External"/><Relationship Id="rId42" Type="http://schemas.openxmlformats.org/officeDocument/2006/relationships/hyperlink" Target="http://ustserver:8080/content/act/6a2306df-7160-4027-beba-89ce596a4585.doc" TargetMode="External"/><Relationship Id="rId63" Type="http://schemas.openxmlformats.org/officeDocument/2006/relationships/hyperlink" Target="http://ustserver:8080/content/act/6a2306df-7160-4027-beba-89ce596a4585.doc" TargetMode="External"/><Relationship Id="rId84" Type="http://schemas.openxmlformats.org/officeDocument/2006/relationships/hyperlink" Target="http://zakon.scli.ru/" TargetMode="External"/><Relationship Id="rId138" Type="http://schemas.openxmlformats.org/officeDocument/2006/relationships/hyperlink" Target="http://zakon.scli.ru/" TargetMode="External"/><Relationship Id="rId159" Type="http://schemas.openxmlformats.org/officeDocument/2006/relationships/hyperlink" Target="http://zakon.scli.ru/" TargetMode="External"/><Relationship Id="rId170" Type="http://schemas.openxmlformats.org/officeDocument/2006/relationships/hyperlink" Target="http://ustserver:8080/content/act/d8b10f2d-9a1f-4a3b-8c5d-5950f614ac1f.doc" TargetMode="External"/><Relationship Id="rId191" Type="http://schemas.openxmlformats.org/officeDocument/2006/relationships/hyperlink" Target="http://ustserver:8080/content/act/6a2306df-7160-4027-beba-89ce596a4585.doc" TargetMode="External"/><Relationship Id="rId205" Type="http://schemas.openxmlformats.org/officeDocument/2006/relationships/hyperlink" Target="http://zakon.scli.ru/" TargetMode="External"/><Relationship Id="rId226" Type="http://schemas.openxmlformats.org/officeDocument/2006/relationships/hyperlink" Target="http://ustserver:8080/content/act/0a59f809-60c3-4b52-a25b-88cc4372b087.doc" TargetMode="External"/><Relationship Id="rId247" Type="http://schemas.openxmlformats.org/officeDocument/2006/relationships/hyperlink" Target="http://ustserver:8080/content/act/6dfdf24b-f7df-4c60-9d5a-0193523b4292.doc" TargetMode="External"/><Relationship Id="rId107" Type="http://schemas.openxmlformats.org/officeDocument/2006/relationships/hyperlink" Target="http://vsrv065-app10.ru99-loc.minjust.ru/content/act/657e8284-bc2a-4a2a-b081-84e5e12b557e.html" TargetMode="External"/><Relationship Id="rId268" Type="http://schemas.openxmlformats.org/officeDocument/2006/relationships/hyperlink" Target="http://zakon.scli.ru/" TargetMode="External"/><Relationship Id="rId11" Type="http://schemas.openxmlformats.org/officeDocument/2006/relationships/hyperlink" Target="http://zakon.scli.ru/" TargetMode="External"/><Relationship Id="rId32" Type="http://schemas.openxmlformats.org/officeDocument/2006/relationships/hyperlink" Target="http://ustserver:8080/content/act/0a59f809-60c3-4b52-a25b-88cc4372b087.doc" TargetMode="External"/><Relationship Id="rId53" Type="http://schemas.openxmlformats.org/officeDocument/2006/relationships/hyperlink" Target="http://ustserver:8080/content/act/b92fe96b-5b4a-417f-b0e7-b167c60f1035.doc" TargetMode="External"/><Relationship Id="rId74" Type="http://schemas.openxmlformats.org/officeDocument/2006/relationships/hyperlink" Target="http://zakon.scli.ru/ru/legal_texts/list_statutes/extended/printable.php?do4=document&amp;id4=4880821e-7d2d-4697-a750-7b0fdfcc375d" TargetMode="External"/><Relationship Id="rId128" Type="http://schemas.openxmlformats.org/officeDocument/2006/relationships/hyperlink" Target="http://ustserver:8080/content/act/d4a1ccb2-d29a-4ede-8e44-df0a6f2f931f.doc" TargetMode="External"/><Relationship Id="rId149" Type="http://schemas.openxmlformats.org/officeDocument/2006/relationships/hyperlink" Target="http://ustserver:8080/content/act/9dfcb457-279a-4cfb-8946-e3e48ef562dc.doc" TargetMode="External"/><Relationship Id="rId5" Type="http://schemas.openxmlformats.org/officeDocument/2006/relationships/hyperlink" Target="http://zakon.scli.ru/" TargetMode="External"/><Relationship Id="rId95" Type="http://schemas.openxmlformats.org/officeDocument/2006/relationships/hyperlink" Target="http://zakon.scli.ru/" TargetMode="External"/><Relationship Id="rId160" Type="http://schemas.openxmlformats.org/officeDocument/2006/relationships/hyperlink" Target="http://ustserver:8080/content/act/69998180-4cd9-4745-9e65-3bea6bcbad64.doc" TargetMode="External"/><Relationship Id="rId181" Type="http://schemas.openxmlformats.org/officeDocument/2006/relationships/hyperlink" Target="http://ustserver:8080/content/act/c80a2664-2985-48ef-bc74-d9aa364bcc2a.doc" TargetMode="External"/><Relationship Id="rId216" Type="http://schemas.openxmlformats.org/officeDocument/2006/relationships/hyperlink" Target="http://ustserver:8080/content/act/2f97bd01-be52-4af0-8a82-827216dd6a11.doc" TargetMode="External"/><Relationship Id="rId237" Type="http://schemas.openxmlformats.org/officeDocument/2006/relationships/hyperlink" Target="http://ustserver:8080/content/act/b92fe96b-5b4a-417f-b0e7-b167c60f1035.doc" TargetMode="External"/><Relationship Id="rId258" Type="http://schemas.openxmlformats.org/officeDocument/2006/relationships/hyperlink" Target="http://ustserver:8080/content/act/7dd327a4-5542-4f25-8857-b59114798fe6.doc" TargetMode="External"/><Relationship Id="rId279" Type="http://schemas.openxmlformats.org/officeDocument/2006/relationships/hyperlink" Target="http://ustserver:8080/content/act/6a2306df-7160-4027-beba-89ce596a4585.doc" TargetMode="External"/><Relationship Id="rId22" Type="http://schemas.openxmlformats.org/officeDocument/2006/relationships/hyperlink" Target="http://ustserver:8080/content/act/73d160cc-b3b5-4648-9af0-bdd88c1457fa.doc" TargetMode="External"/><Relationship Id="rId43" Type="http://schemas.openxmlformats.org/officeDocument/2006/relationships/hyperlink" Target="http://ustserver:8080/content/act/d8b10f2d-9a1f-4a3b-8c5d-5950f614ac1f.doc" TargetMode="External"/><Relationship Id="rId64" Type="http://schemas.openxmlformats.org/officeDocument/2006/relationships/hyperlink" Target="http://ustserver:8080/content/act/b92fe96b-5b4a-417f-b0e7-b167c60f1035.doc" TargetMode="External"/><Relationship Id="rId118" Type="http://schemas.openxmlformats.org/officeDocument/2006/relationships/hyperlink" Target="http://ustserver:8080/content/act/d4a1ccb2-d29a-4ede-8e44-df0a6f2f931f.doc" TargetMode="External"/><Relationship Id="rId139" Type="http://schemas.openxmlformats.org/officeDocument/2006/relationships/hyperlink" Target="http://ustserver:8080/content/act/7dd327a4-5542-4f25-8857-b59114798fe6.doc" TargetMode="External"/><Relationship Id="rId85" Type="http://schemas.openxmlformats.org/officeDocument/2006/relationships/hyperlink" Target="http://zakon.scli.ru/" TargetMode="External"/><Relationship Id="rId150" Type="http://schemas.openxmlformats.org/officeDocument/2006/relationships/hyperlink" Target="http://zakon.scli.ru/" TargetMode="External"/><Relationship Id="rId171" Type="http://schemas.openxmlformats.org/officeDocument/2006/relationships/hyperlink" Target="http://zakon.scli.ru/" TargetMode="External"/><Relationship Id="rId192" Type="http://schemas.openxmlformats.org/officeDocument/2006/relationships/hyperlink" Target="http://ustserver:8080/content/act/8e0cdfc8-42bd-4499-a2f3-749014a6ae6e.doc" TargetMode="External"/><Relationship Id="rId206" Type="http://schemas.openxmlformats.org/officeDocument/2006/relationships/hyperlink" Target="http://zakon.scli.ru/" TargetMode="External"/><Relationship Id="rId227" Type="http://schemas.openxmlformats.org/officeDocument/2006/relationships/hyperlink" Target="http://ustserver:8080/content/act/3beae75c-c3e4-41b9-88c3-c9c5f34fd7bb.doc" TargetMode="External"/><Relationship Id="rId248" Type="http://schemas.openxmlformats.org/officeDocument/2006/relationships/hyperlink" Target="http://ustserver:8080/content/act/6dfdf24b-f7df-4c60-9d5a-0193523b4292.doc" TargetMode="External"/><Relationship Id="rId269" Type="http://schemas.openxmlformats.org/officeDocument/2006/relationships/hyperlink" Target="http://ustserver:8080/content/act/7dd327a4-5542-4f25-8857-b59114798fe6.doc" TargetMode="External"/><Relationship Id="rId12" Type="http://schemas.openxmlformats.org/officeDocument/2006/relationships/hyperlink" Target="http://zakon.scli.ru/" TargetMode="External"/><Relationship Id="rId33" Type="http://schemas.openxmlformats.org/officeDocument/2006/relationships/hyperlink" Target="http://ustserver:8080/content/act/3beae75c-c3e4-41b9-88c3-c9c5f34fd7bb.doc" TargetMode="External"/><Relationship Id="rId108" Type="http://schemas.openxmlformats.org/officeDocument/2006/relationships/hyperlink" Target="http://ustserver:8080/content/act/5d6ae87f-afcf-49c8-874a-8c87771cad5d.doc" TargetMode="External"/><Relationship Id="rId129" Type="http://schemas.openxmlformats.org/officeDocument/2006/relationships/hyperlink" Target="http://zakon.scli.ru/" TargetMode="External"/><Relationship Id="rId280" Type="http://schemas.openxmlformats.org/officeDocument/2006/relationships/hyperlink" Target="http://ustserver:8080/content/act/52de2e6f-ed95-4ff4-8abc-7bdfadae509d.doc" TargetMode="External"/><Relationship Id="rId54" Type="http://schemas.openxmlformats.org/officeDocument/2006/relationships/hyperlink" Target="http://zakon.scli.ru/" TargetMode="External"/><Relationship Id="rId75" Type="http://schemas.openxmlformats.org/officeDocument/2006/relationships/hyperlink" Target="http://ustserver:8080/content/act/9dfcb457-279a-4cfb-8946-e3e48ef562dc.doc" TargetMode="External"/><Relationship Id="rId96" Type="http://schemas.openxmlformats.org/officeDocument/2006/relationships/hyperlink" Target="http://ustserver:8080/content/act/b92fe96b-5b4a-417f-b0e7-b167c60f1035.doc" TargetMode="External"/><Relationship Id="rId140" Type="http://schemas.openxmlformats.org/officeDocument/2006/relationships/hyperlink" Target="http://zakon.scli.ru/" TargetMode="External"/><Relationship Id="rId161" Type="http://schemas.openxmlformats.org/officeDocument/2006/relationships/hyperlink" Target="http://ustserver:8080/content/act/0a59f809-60c3-4b52-a25b-88cc4372b087.doc" TargetMode="External"/><Relationship Id="rId182" Type="http://schemas.openxmlformats.org/officeDocument/2006/relationships/hyperlink" Target="http://ustserver:8080/content/act/3beae75c-c3e4-41b9-88c3-c9c5f34fd7bb.doc" TargetMode="External"/><Relationship Id="rId217" Type="http://schemas.openxmlformats.org/officeDocument/2006/relationships/hyperlink" Target="http://zakon.scli.ru/" TargetMode="External"/><Relationship Id="rId6" Type="http://schemas.openxmlformats.org/officeDocument/2006/relationships/hyperlink" Target="http://zakon.scli.ru/" TargetMode="External"/><Relationship Id="rId238" Type="http://schemas.openxmlformats.org/officeDocument/2006/relationships/hyperlink" Target="http://ustserver:8080/content/act/d4a1ccb2-d29a-4ede-8e44-df0a6f2f931f.doc" TargetMode="External"/><Relationship Id="rId259" Type="http://schemas.openxmlformats.org/officeDocument/2006/relationships/hyperlink" Target="http://vsrv065-app10.ru99-loc.minjust.ru/content/act/96e20c02-1b12-465a-b64c-24aa92270007.html" TargetMode="External"/><Relationship Id="rId23" Type="http://schemas.openxmlformats.org/officeDocument/2006/relationships/hyperlink" Target="http://ustserver:8080/content/act/a10815c7-711d-46a9-bcc3-9e6d4682351d.doc" TargetMode="External"/><Relationship Id="rId119" Type="http://schemas.openxmlformats.org/officeDocument/2006/relationships/hyperlink" Target="http://ustserver:8080/content/act/d4a1ccb2-d29a-4ede-8e44-df0a6f2f931f.doc" TargetMode="External"/><Relationship Id="rId270" Type="http://schemas.openxmlformats.org/officeDocument/2006/relationships/hyperlink" Target="http://zakon.scli.ru/" TargetMode="External"/><Relationship Id="rId44" Type="http://schemas.openxmlformats.org/officeDocument/2006/relationships/hyperlink" Target="http://ustserver:8080/content/act/6a2306df-7160-4027-beba-89ce596a4585.doc" TargetMode="External"/><Relationship Id="rId65" Type="http://schemas.openxmlformats.org/officeDocument/2006/relationships/hyperlink" Target="http://ustserver:8080/content/act/8e0cdfc8-42bd-4499-a2f3-749014a6ae6e.doc" TargetMode="External"/><Relationship Id="rId86" Type="http://schemas.openxmlformats.org/officeDocument/2006/relationships/hyperlink" Target="http://ustserver:8080/content/act/571798ff-bbef-4157-998e-9a6c67c0dd11.doc" TargetMode="External"/><Relationship Id="rId130" Type="http://schemas.openxmlformats.org/officeDocument/2006/relationships/hyperlink" Target="http://ustserver:8080/content/act/35e5e51c-600a-498c-95b6-6894137b3c04.doc" TargetMode="External"/><Relationship Id="rId151" Type="http://schemas.openxmlformats.org/officeDocument/2006/relationships/hyperlink" Target="http://ustserver:8080/content/act/c80a2664-2985-48ef-bc74-d9aa364bcc2a.doc" TargetMode="External"/><Relationship Id="rId172" Type="http://schemas.openxmlformats.org/officeDocument/2006/relationships/hyperlink" Target="http://ustserver:8080/content/act/7dd327a4-5542-4f25-8857-b59114798fe6.doc" TargetMode="External"/><Relationship Id="rId193" Type="http://schemas.openxmlformats.org/officeDocument/2006/relationships/hyperlink" Target="http://ustserver:8080/content/act/6a2306df-7160-4027-beba-89ce596a4585.doc" TargetMode="External"/><Relationship Id="rId207" Type="http://schemas.openxmlformats.org/officeDocument/2006/relationships/hyperlink" Target="http://zakon.scli.ru/" TargetMode="External"/><Relationship Id="rId228" Type="http://schemas.openxmlformats.org/officeDocument/2006/relationships/hyperlink" Target="http://zakon.scli.ru/" TargetMode="External"/><Relationship Id="rId249" Type="http://schemas.openxmlformats.org/officeDocument/2006/relationships/hyperlink" Target="http://ustserver:8080/content/act/6dfdf24b-f7df-4c60-9d5a-0193523b4292.doc" TargetMode="External"/><Relationship Id="rId13" Type="http://schemas.openxmlformats.org/officeDocument/2006/relationships/hyperlink" Target="http://ustserver:8080/content/act/7dd327a4-5542-4f25-8857-b59114798fe6.doc" TargetMode="External"/><Relationship Id="rId18" Type="http://schemas.openxmlformats.org/officeDocument/2006/relationships/hyperlink" Target="http://ustserver:8080/content/act/69998180-4cd9-4745-9e65-3bea6bcbad64.doc" TargetMode="External"/><Relationship Id="rId39" Type="http://schemas.openxmlformats.org/officeDocument/2006/relationships/hyperlink" Target="http://zakon.scli.ru/" TargetMode="External"/><Relationship Id="rId109" Type="http://schemas.openxmlformats.org/officeDocument/2006/relationships/hyperlink" Target="http://zakon.scli.ru/" TargetMode="External"/><Relationship Id="rId260" Type="http://schemas.openxmlformats.org/officeDocument/2006/relationships/hyperlink" Target="http://vsrv065-app10.ru99-loc.minjust.ru/content/act/96e20c02-1b12-465a-b64c-24aa92270007.html" TargetMode="External"/><Relationship Id="rId265" Type="http://schemas.openxmlformats.org/officeDocument/2006/relationships/hyperlink" Target="http://zakon.scli.ru/" TargetMode="External"/><Relationship Id="rId281" Type="http://schemas.openxmlformats.org/officeDocument/2006/relationships/fontTable" Target="fontTable.xml"/><Relationship Id="rId34" Type="http://schemas.openxmlformats.org/officeDocument/2006/relationships/hyperlink" Target="http://ustserver:8080/content/act/6a2306df-7160-4027-beba-89ce596a4585.doc" TargetMode="External"/><Relationship Id="rId50" Type="http://schemas.openxmlformats.org/officeDocument/2006/relationships/hyperlink" Target="http://zakon.scli.ru/" TargetMode="External"/><Relationship Id="rId55" Type="http://schemas.openxmlformats.org/officeDocument/2006/relationships/hyperlink" Target="http://ustserver:8080/content/act/7dd327a4-5542-4f25-8857-b59114798fe6.doc" TargetMode="External"/><Relationship Id="rId76" Type="http://schemas.openxmlformats.org/officeDocument/2006/relationships/hyperlink" Target="http://zakon.scli.ru/" TargetMode="External"/><Relationship Id="rId97" Type="http://schemas.openxmlformats.org/officeDocument/2006/relationships/hyperlink" Target="http://ustserver:8080/content/act/6a2306df-7160-4027-beba-89ce596a4585.doc" TargetMode="External"/><Relationship Id="rId104" Type="http://schemas.openxmlformats.org/officeDocument/2006/relationships/hyperlink" Target="file:///C:\Users\Vorobeva_na\AppData\Local\Temp\1018\tmp39DF.html" TargetMode="External"/><Relationship Id="rId120" Type="http://schemas.openxmlformats.org/officeDocument/2006/relationships/hyperlink" Target="http://ustserver:8080/content/act/d4a1ccb2-d29a-4ede-8e44-df0a6f2f931f.doc" TargetMode="External"/><Relationship Id="rId125" Type="http://schemas.openxmlformats.org/officeDocument/2006/relationships/hyperlink" Target="http://zakon.scli.ru/" TargetMode="External"/><Relationship Id="rId141" Type="http://schemas.openxmlformats.org/officeDocument/2006/relationships/hyperlink" Target="http://zakon.scli.ru/" TargetMode="External"/><Relationship Id="rId146" Type="http://schemas.openxmlformats.org/officeDocument/2006/relationships/hyperlink" Target="http://ustserver:8080/content/act/0a59f809-60c3-4b52-a25b-88cc4372b087.doc" TargetMode="External"/><Relationship Id="rId167" Type="http://schemas.openxmlformats.org/officeDocument/2006/relationships/hyperlink" Target="http://ustserver:8080/content/act/0a59f809-60c3-4b52-a25b-88cc4372b087.doc" TargetMode="External"/><Relationship Id="rId188" Type="http://schemas.openxmlformats.org/officeDocument/2006/relationships/hyperlink" Target="http://ustserver:8080/content/act/6a2306df-7160-4027-beba-89ce596a4585.doc" TargetMode="External"/><Relationship Id="rId7" Type="http://schemas.openxmlformats.org/officeDocument/2006/relationships/hyperlink" Target="http://zakon.scli.ru/" TargetMode="External"/><Relationship Id="rId71" Type="http://schemas.openxmlformats.org/officeDocument/2006/relationships/hyperlink" Target="http://ustserver:8080/content/act/7dd327a4-5542-4f25-8857-b59114798fe6.doc" TargetMode="External"/><Relationship Id="rId92" Type="http://schemas.openxmlformats.org/officeDocument/2006/relationships/hyperlink" Target="http://ustserver:8080/content/act/c80a2664-2985-48ef-bc74-d9aa364bcc2a.doc" TargetMode="External"/><Relationship Id="rId162" Type="http://schemas.openxmlformats.org/officeDocument/2006/relationships/hyperlink" Target="http://ustserver:8080/content/act/3beae75c-c3e4-41b9-88c3-c9c5f34fd7bb.doc" TargetMode="External"/><Relationship Id="rId183" Type="http://schemas.openxmlformats.org/officeDocument/2006/relationships/hyperlink" Target="http://ustserver:8080/content/act/0a59f809-60c3-4b52-a25b-88cc4372b087.doc" TargetMode="External"/><Relationship Id="rId213" Type="http://schemas.openxmlformats.org/officeDocument/2006/relationships/hyperlink" Target="http://ustserver:8080/content/act/92d68136-e9e5-4cae-adba-479032d6e1f6.doc" TargetMode="External"/><Relationship Id="rId218" Type="http://schemas.openxmlformats.org/officeDocument/2006/relationships/hyperlink" Target="http://zakon.scli.ru/" TargetMode="External"/><Relationship Id="rId234" Type="http://schemas.openxmlformats.org/officeDocument/2006/relationships/hyperlink" Target="http://zakon.scli.ru/" TargetMode="External"/><Relationship Id="rId239" Type="http://schemas.openxmlformats.org/officeDocument/2006/relationships/hyperlink" Target="http://ustserver:8080/content/act/3beae75c-c3e4-41b9-88c3-c9c5f34fd7bb.doc" TargetMode="External"/><Relationship Id="rId2" Type="http://schemas.openxmlformats.org/officeDocument/2006/relationships/settings" Target="settings.xml"/><Relationship Id="rId29" Type="http://schemas.openxmlformats.org/officeDocument/2006/relationships/hyperlink" Target="http://ustserver:8080/content/act/d8b10f2d-9a1f-4a3b-8c5d-5950f614ac1f.doc" TargetMode="External"/><Relationship Id="rId250" Type="http://schemas.openxmlformats.org/officeDocument/2006/relationships/hyperlink" Target="http://zakon.scli.ru/" TargetMode="External"/><Relationship Id="rId255" Type="http://schemas.openxmlformats.org/officeDocument/2006/relationships/hyperlink" Target="http://ustserver:8080/content/act/a10815c7-711d-46a9-bcc3-9e6d4682351d.doc" TargetMode="External"/><Relationship Id="rId271" Type="http://schemas.openxmlformats.org/officeDocument/2006/relationships/hyperlink" Target="http://ustserver:8080/content/act/6dfdf24b-f7df-4c60-9d5a-0193523b4292.doc" TargetMode="External"/><Relationship Id="rId276" Type="http://schemas.openxmlformats.org/officeDocument/2006/relationships/hyperlink" Target="http://ustserver:8080/content/act/571798ff-bbef-4157-998e-9a6c67c0dd11.doc" TargetMode="External"/><Relationship Id="rId24" Type="http://schemas.openxmlformats.org/officeDocument/2006/relationships/hyperlink" Target="http://ustserver:8080/content/act/c0976194-486f-453f-893e-b198f115c107.doc" TargetMode="External"/><Relationship Id="rId40" Type="http://schemas.openxmlformats.org/officeDocument/2006/relationships/hyperlink" Target="http://ustserver:8080/content/act/7dd327a4-5542-4f25-8857-b59114798fe6.doc" TargetMode="External"/><Relationship Id="rId45" Type="http://schemas.openxmlformats.org/officeDocument/2006/relationships/hyperlink" Target="http://ustserver:8080/content/act/6a2306df-7160-4027-beba-89ce596a4585.doc" TargetMode="External"/><Relationship Id="rId66" Type="http://schemas.openxmlformats.org/officeDocument/2006/relationships/hyperlink" Target="http://ustserver:8080/content/act/d4a1ccb2-d29a-4ede-8e44-df0a6f2f931f.doc" TargetMode="External"/><Relationship Id="rId87" Type="http://schemas.openxmlformats.org/officeDocument/2006/relationships/hyperlink" Target="http://zakon.scli.ru/" TargetMode="External"/><Relationship Id="rId110" Type="http://schemas.openxmlformats.org/officeDocument/2006/relationships/hyperlink" Target="http://zakon.scli.ru/" TargetMode="External"/><Relationship Id="rId115" Type="http://schemas.openxmlformats.org/officeDocument/2006/relationships/hyperlink" Target="http://zakon.scli.ru/" TargetMode="External"/><Relationship Id="rId131" Type="http://schemas.openxmlformats.org/officeDocument/2006/relationships/hyperlink" Target="http://zakon.scli.ru/" TargetMode="External"/><Relationship Id="rId136" Type="http://schemas.openxmlformats.org/officeDocument/2006/relationships/hyperlink" Target="http://ustserver:8080/content/act/3beae75c-c3e4-41b9-88c3-c9c5f34fd7bb.doc" TargetMode="External"/><Relationship Id="rId157" Type="http://schemas.openxmlformats.org/officeDocument/2006/relationships/hyperlink" Target="http://zakon.scli.ru/" TargetMode="External"/><Relationship Id="rId178" Type="http://schemas.openxmlformats.org/officeDocument/2006/relationships/hyperlink" Target="http://ustserver:8080/content/act/b92fe96b-5b4a-417f-b0e7-b167c60f1035.doc" TargetMode="External"/><Relationship Id="rId61" Type="http://schemas.openxmlformats.org/officeDocument/2006/relationships/hyperlink" Target="http://vsrv065-app10.ru99-loc.minjust.ru/content/act/e999dcf9-926b-4fa1-9b51-8fd631c66b00.html" TargetMode="External"/><Relationship Id="rId82" Type="http://schemas.openxmlformats.org/officeDocument/2006/relationships/hyperlink" Target="http://zakon.scli.ru/" TargetMode="External"/><Relationship Id="rId152" Type="http://schemas.openxmlformats.org/officeDocument/2006/relationships/hyperlink" Target="http://ustserver:8080/content/act/3beae75c-c3e4-41b9-88c3-c9c5f34fd7bb.doc" TargetMode="External"/><Relationship Id="rId173" Type="http://schemas.openxmlformats.org/officeDocument/2006/relationships/hyperlink" Target="http://zakon.scli.ru/" TargetMode="External"/><Relationship Id="rId194" Type="http://schemas.openxmlformats.org/officeDocument/2006/relationships/hyperlink" Target="http://ustserver:8080/content/act/571798ff-bbef-4157-998e-9a6c67c0dd11.doc" TargetMode="External"/><Relationship Id="rId199" Type="http://schemas.openxmlformats.org/officeDocument/2006/relationships/hyperlink" Target="http://ustserver:8080/content/act/ee51aaaf-6758-469b-8590-224a1a3edfab.doc" TargetMode="External"/><Relationship Id="rId203" Type="http://schemas.openxmlformats.org/officeDocument/2006/relationships/hyperlink" Target="http://zakon.scli.ru/" TargetMode="External"/><Relationship Id="rId208" Type="http://schemas.openxmlformats.org/officeDocument/2006/relationships/hyperlink" Target="http://zakon.scli.ru/" TargetMode="External"/><Relationship Id="rId229" Type="http://schemas.openxmlformats.org/officeDocument/2006/relationships/hyperlink" Target="http://ustserver:8080/content/act/69998180-4cd9-4745-9e65-3bea6bcbad64.doc" TargetMode="External"/><Relationship Id="rId19" Type="http://schemas.openxmlformats.org/officeDocument/2006/relationships/hyperlink" Target="http://ustserver:8080/content/act/ee51aaaf-6758-469b-8590-224a1a3edfab.doc" TargetMode="External"/><Relationship Id="rId224" Type="http://schemas.openxmlformats.org/officeDocument/2006/relationships/hyperlink" Target="http://ustserver:8080/content/act/69998180-4cd9-4745-9e65-3bea6bcbad64.doc" TargetMode="External"/><Relationship Id="rId240" Type="http://schemas.openxmlformats.org/officeDocument/2006/relationships/hyperlink" Target="http://ustserver:8080/content/act/52de2e6f-ed95-4ff4-8abc-7bdfadae509d.doc" TargetMode="External"/><Relationship Id="rId245" Type="http://schemas.openxmlformats.org/officeDocument/2006/relationships/hyperlink" Target="http://zakon.scli.ru/" TargetMode="External"/><Relationship Id="rId261" Type="http://schemas.openxmlformats.org/officeDocument/2006/relationships/hyperlink" Target="http://ustserver:8080/content/act/3beae75c-c3e4-41b9-88c3-c9c5f34fd7bb.doc" TargetMode="External"/><Relationship Id="rId266" Type="http://schemas.openxmlformats.org/officeDocument/2006/relationships/hyperlink" Target="http://zakon.scli.ru/" TargetMode="External"/><Relationship Id="rId14" Type="http://schemas.openxmlformats.org/officeDocument/2006/relationships/hyperlink" Target="http://ustserver:8080/content/act/6dfdf24b-f7df-4c60-9d5a-0193523b4292.doc" TargetMode="External"/><Relationship Id="rId30" Type="http://schemas.openxmlformats.org/officeDocument/2006/relationships/hyperlink" Target="http://ustserver:8080/content/act/9dfcb457-279a-4cfb-8946-e3e48ef562dc.doc" TargetMode="External"/><Relationship Id="rId35" Type="http://schemas.openxmlformats.org/officeDocument/2006/relationships/hyperlink" Target="http://ustserver:8080/content/act/52de2e6f-ed95-4ff4-8abc-7bdfadae509d.doc" TargetMode="External"/><Relationship Id="rId56" Type="http://schemas.openxmlformats.org/officeDocument/2006/relationships/hyperlink" Target="http://ustserver:8080/content/act/8e5c9e15-b4b2-4e1f-83fe-5971871eab1a.doc" TargetMode="External"/><Relationship Id="rId77" Type="http://schemas.openxmlformats.org/officeDocument/2006/relationships/hyperlink" Target="http://zakon.scli.ru/" TargetMode="External"/><Relationship Id="rId100" Type="http://schemas.openxmlformats.org/officeDocument/2006/relationships/hyperlink" Target="http://zakon.scli.ru/" TargetMode="External"/><Relationship Id="rId105" Type="http://schemas.openxmlformats.org/officeDocument/2006/relationships/hyperlink" Target="http://ustserver:8080/content/act/0a59f809-60c3-4b52-a25b-88cc4372b087.doc" TargetMode="External"/><Relationship Id="rId126" Type="http://schemas.openxmlformats.org/officeDocument/2006/relationships/hyperlink" Target="http://ustserver:8080/content/act/d4a1ccb2-d29a-4ede-8e44-df0a6f2f931f.doc" TargetMode="External"/><Relationship Id="rId147" Type="http://schemas.openxmlformats.org/officeDocument/2006/relationships/hyperlink" Target="http://ustserver:8080/content/act/0a59f809-60c3-4b52-a25b-88cc4372b087.doc" TargetMode="External"/><Relationship Id="rId168" Type="http://schemas.openxmlformats.org/officeDocument/2006/relationships/hyperlink" Target="http://zakon.scli.ru/" TargetMode="External"/><Relationship Id="rId282" Type="http://schemas.openxmlformats.org/officeDocument/2006/relationships/theme" Target="theme/theme1.xml"/><Relationship Id="rId8" Type="http://schemas.openxmlformats.org/officeDocument/2006/relationships/hyperlink" Target="http://zakon.scli.ru/" TargetMode="External"/><Relationship Id="rId51" Type="http://schemas.openxmlformats.org/officeDocument/2006/relationships/hyperlink" Target="http://ustserver:8080/content/act/7dd327a4-5542-4f25-8857-b59114798fe6.doc" TargetMode="External"/><Relationship Id="rId72" Type="http://schemas.openxmlformats.org/officeDocument/2006/relationships/hyperlink" Target="http://zakon.scli.ru/" TargetMode="External"/><Relationship Id="rId93" Type="http://schemas.openxmlformats.org/officeDocument/2006/relationships/hyperlink" Target="http://ustserver:8080/content/act/6dfdf24b-f7df-4c60-9d5a-0193523b4292.doc" TargetMode="External"/><Relationship Id="rId98" Type="http://schemas.openxmlformats.org/officeDocument/2006/relationships/hyperlink" Target="http://ustserver:8080/content/act/6dfdf24b-f7df-4c60-9d5a-0193523b4292.doc" TargetMode="External"/><Relationship Id="rId121" Type="http://schemas.openxmlformats.org/officeDocument/2006/relationships/hyperlink" Target="http://zakon.scli.ru/" TargetMode="External"/><Relationship Id="rId142" Type="http://schemas.openxmlformats.org/officeDocument/2006/relationships/hyperlink" Target="http://zakon.scli.ru/" TargetMode="External"/><Relationship Id="rId163" Type="http://schemas.openxmlformats.org/officeDocument/2006/relationships/hyperlink" Target="http://zakon.scli.ru/" TargetMode="External"/><Relationship Id="rId184" Type="http://schemas.openxmlformats.org/officeDocument/2006/relationships/hyperlink" Target="http://ustserver:8080/content/act/3beae75c-c3e4-41b9-88c3-c9c5f34fd7bb.doc" TargetMode="External"/><Relationship Id="rId189" Type="http://schemas.openxmlformats.org/officeDocument/2006/relationships/hyperlink" Target="http://ustserver:8080/content/act/d8b10f2d-9a1f-4a3b-8c5d-5950f614ac1f.doc" TargetMode="External"/><Relationship Id="rId219" Type="http://schemas.openxmlformats.org/officeDocument/2006/relationships/hyperlink" Target="http://zakon.scli.ru/" TargetMode="External"/><Relationship Id="rId3" Type="http://schemas.openxmlformats.org/officeDocument/2006/relationships/webSettings" Target="webSettings.xml"/><Relationship Id="rId214" Type="http://schemas.openxmlformats.org/officeDocument/2006/relationships/hyperlink" Target="http://zakon.scli.ru/" TargetMode="External"/><Relationship Id="rId230" Type="http://schemas.openxmlformats.org/officeDocument/2006/relationships/hyperlink" Target="http://ustserver:8080/content/act/7dd327a4-5542-4f25-8857-b59114798fe6.doc" TargetMode="External"/><Relationship Id="rId235" Type="http://schemas.openxmlformats.org/officeDocument/2006/relationships/hyperlink" Target="http://zakon.scli.ru/" TargetMode="External"/><Relationship Id="rId251" Type="http://schemas.openxmlformats.org/officeDocument/2006/relationships/hyperlink" Target="http://ustserver:8080/content/act/7dd327a4-5542-4f25-8857-b59114798fe6.doc" TargetMode="External"/><Relationship Id="rId256" Type="http://schemas.openxmlformats.org/officeDocument/2006/relationships/hyperlink" Target="http://ustserver:8080/content/act/5d6ae87f-afcf-49c8-874a-8c87771cad5d.doc" TargetMode="External"/><Relationship Id="rId277" Type="http://schemas.openxmlformats.org/officeDocument/2006/relationships/hyperlink" Target="http://ustserver:8080/content/act/571798ff-bbef-4157-998e-9a6c67c0dd11.doc" TargetMode="External"/><Relationship Id="rId25" Type="http://schemas.openxmlformats.org/officeDocument/2006/relationships/hyperlink" Target="http://ustserver:8080/content/act/b92fe96b-5b4a-417f-b0e7-b167c60f1035.doc" TargetMode="External"/><Relationship Id="rId46" Type="http://schemas.openxmlformats.org/officeDocument/2006/relationships/hyperlink" Target="http://ustserver:8080/content/act/b92fe96b-5b4a-417f-b0e7-b167c60f1035.doc" TargetMode="External"/><Relationship Id="rId67" Type="http://schemas.openxmlformats.org/officeDocument/2006/relationships/hyperlink" Target="http://ustserver:8080/content/act/5c20a2fb-0045-409f-b56b-e1220e6a26d5.doc" TargetMode="External"/><Relationship Id="rId116" Type="http://schemas.openxmlformats.org/officeDocument/2006/relationships/hyperlink" Target="http://zakon.scli.ru/" TargetMode="External"/><Relationship Id="rId137" Type="http://schemas.openxmlformats.org/officeDocument/2006/relationships/hyperlink" Target="http://zakon.scli.ru/" TargetMode="External"/><Relationship Id="rId158" Type="http://schemas.openxmlformats.org/officeDocument/2006/relationships/hyperlink" Target="http://zakon.scli.ru/" TargetMode="External"/><Relationship Id="rId272" Type="http://schemas.openxmlformats.org/officeDocument/2006/relationships/hyperlink" Target="http://ustserver:8080/content/act/92d68136-e9e5-4cae-adba-479032d6e1f6.doc" TargetMode="External"/><Relationship Id="rId20" Type="http://schemas.openxmlformats.org/officeDocument/2006/relationships/hyperlink" Target="http://ustserver:8080/content/act/8e5c9e15-b4b2-4e1f-83fe-5971871eab1a.doc" TargetMode="External"/><Relationship Id="rId41" Type="http://schemas.openxmlformats.org/officeDocument/2006/relationships/hyperlink" Target="http://zakon.scli.ru/" TargetMode="External"/><Relationship Id="rId62" Type="http://schemas.openxmlformats.org/officeDocument/2006/relationships/hyperlink" Target="http://ustserver:8080/content/act/ee51aaaf-6758-469b-8590-224a1a3edfab.doc" TargetMode="External"/><Relationship Id="rId83" Type="http://schemas.openxmlformats.org/officeDocument/2006/relationships/hyperlink" Target="http://ustserver:8080/content/act/b92fe96b-5b4a-417f-b0e7-b167c60f1035.doc" TargetMode="External"/><Relationship Id="rId88" Type="http://schemas.openxmlformats.org/officeDocument/2006/relationships/hyperlink" Target="http://zakon.scli.ru/" TargetMode="External"/><Relationship Id="rId111" Type="http://schemas.openxmlformats.org/officeDocument/2006/relationships/hyperlink" Target="http://ustserver:8080/content/act/b92fe96b-5b4a-417f-b0e7-b167c60f1035.doc" TargetMode="External"/><Relationship Id="rId132" Type="http://schemas.openxmlformats.org/officeDocument/2006/relationships/hyperlink" Target="http://vsrv065-app10.ru99-loc.minjust.ru/content/act/96e20c02-1b12-465a-b64c-24aa92270007.html" TargetMode="External"/><Relationship Id="rId153" Type="http://schemas.openxmlformats.org/officeDocument/2006/relationships/hyperlink" Target="http://zakon.scli.ru/" TargetMode="External"/><Relationship Id="rId174" Type="http://schemas.openxmlformats.org/officeDocument/2006/relationships/hyperlink" Target="http://zakon.scli.ru/" TargetMode="External"/><Relationship Id="rId179" Type="http://schemas.openxmlformats.org/officeDocument/2006/relationships/hyperlink" Target="http://zakon.scli.ru/" TargetMode="External"/><Relationship Id="rId195" Type="http://schemas.openxmlformats.org/officeDocument/2006/relationships/hyperlink" Target="http://ustserver:8080/content/act/52de2e6f-ed95-4ff4-8abc-7bdfadae509d.doc" TargetMode="External"/><Relationship Id="rId209" Type="http://schemas.openxmlformats.org/officeDocument/2006/relationships/hyperlink" Target="http://zakon.scli.ru/" TargetMode="External"/><Relationship Id="rId190" Type="http://schemas.openxmlformats.org/officeDocument/2006/relationships/hyperlink" Target="http://ustserver:8080/content/act/b92fe96b-5b4a-417f-b0e7-b167c60f1035.doc" TargetMode="External"/><Relationship Id="rId204" Type="http://schemas.openxmlformats.org/officeDocument/2006/relationships/hyperlink" Target="http://zakon.scli.ru/" TargetMode="External"/><Relationship Id="rId220" Type="http://schemas.openxmlformats.org/officeDocument/2006/relationships/hyperlink" Target="http://zakon.scli.ru/" TargetMode="External"/><Relationship Id="rId225" Type="http://schemas.openxmlformats.org/officeDocument/2006/relationships/hyperlink" Target="http://zakon.scli.ru/" TargetMode="External"/><Relationship Id="rId241" Type="http://schemas.openxmlformats.org/officeDocument/2006/relationships/hyperlink" Target="http://ustserver:8080/content/act/3beae75c-c3e4-41b9-88c3-c9c5f34fd7bb.doc" TargetMode="External"/><Relationship Id="rId246" Type="http://schemas.openxmlformats.org/officeDocument/2006/relationships/hyperlink" Target="http://ustserver:8080/content/act/b92fe96b-5b4a-417f-b0e7-b167c60f1035.doc" TargetMode="External"/><Relationship Id="rId267" Type="http://schemas.openxmlformats.org/officeDocument/2006/relationships/hyperlink" Target="http://zakon.scli.ru/" TargetMode="External"/><Relationship Id="rId15" Type="http://schemas.openxmlformats.org/officeDocument/2006/relationships/hyperlink" Target="http://ustserver:8080/content/act/35e5e51c-600a-498c-95b6-6894137b3c04.doc" TargetMode="External"/><Relationship Id="rId36" Type="http://schemas.openxmlformats.org/officeDocument/2006/relationships/hyperlink" Target="http://ustserver:8080/content/act/d4a1ccb2-d29a-4ede-8e44-df0a6f2f931f.doc" TargetMode="External"/><Relationship Id="rId57" Type="http://schemas.openxmlformats.org/officeDocument/2006/relationships/hyperlink" Target="http://zakon.scli.ru/" TargetMode="External"/><Relationship Id="rId106" Type="http://schemas.openxmlformats.org/officeDocument/2006/relationships/hyperlink" Target="http://ustserver:8080/content/act/52de2e6f-ed95-4ff4-8abc-7bdfadae509d.doc" TargetMode="External"/><Relationship Id="rId127" Type="http://schemas.openxmlformats.org/officeDocument/2006/relationships/hyperlink" Target="http://zakon.scli.ru/" TargetMode="External"/><Relationship Id="rId262" Type="http://schemas.openxmlformats.org/officeDocument/2006/relationships/hyperlink" Target="http://ustserver:8080/content/act/9dfcb457-279a-4cfb-8946-e3e48ef562dc.doc" TargetMode="External"/><Relationship Id="rId283" Type="http://schemas.microsoft.com/office/2007/relationships/stylesWithEffects" Target="stylesWithEffects.xml"/><Relationship Id="rId10" Type="http://schemas.openxmlformats.org/officeDocument/2006/relationships/hyperlink" Target="http://zakon.scli.ru/" TargetMode="External"/><Relationship Id="rId31" Type="http://schemas.openxmlformats.org/officeDocument/2006/relationships/hyperlink" Target="http://ustserver:8080/content/act/5c20a2fb-0045-409f-b56b-e1220e6a26d5.doc" TargetMode="External"/><Relationship Id="rId52" Type="http://schemas.openxmlformats.org/officeDocument/2006/relationships/hyperlink" Target="http://ustserver:8080/content/act/ee51aaaf-6758-469b-8590-224a1a3edfab.doc" TargetMode="External"/><Relationship Id="rId73" Type="http://schemas.openxmlformats.org/officeDocument/2006/relationships/hyperlink" Target="http://zakon.scli.ru/" TargetMode="External"/><Relationship Id="rId78" Type="http://schemas.openxmlformats.org/officeDocument/2006/relationships/hyperlink" Target="http://zakon.scli.ru/" TargetMode="External"/><Relationship Id="rId94" Type="http://schemas.openxmlformats.org/officeDocument/2006/relationships/hyperlink" Target="http://zakon.scli.ru/" TargetMode="External"/><Relationship Id="rId99" Type="http://schemas.openxmlformats.org/officeDocument/2006/relationships/hyperlink" Target="http://ustserver:8080/content/act/69998180-4cd9-4745-9e65-3bea6bcbad64.doc" TargetMode="External"/><Relationship Id="rId101" Type="http://schemas.openxmlformats.org/officeDocument/2006/relationships/hyperlink" Target="http://zakon.scli.ru/" TargetMode="External"/><Relationship Id="rId122" Type="http://schemas.openxmlformats.org/officeDocument/2006/relationships/hyperlink" Target="http://ustserver:8080/content/act/d4a1ccb2-d29a-4ede-8e44-df0a6f2f931f.doc" TargetMode="External"/><Relationship Id="rId143" Type="http://schemas.openxmlformats.org/officeDocument/2006/relationships/hyperlink" Target="http://vsrv065-app10.ru99-loc.minjust.ru/content/act/96e20c02-1b12-465a-b64c-24aa92270007.html" TargetMode="External"/><Relationship Id="rId148" Type="http://schemas.openxmlformats.org/officeDocument/2006/relationships/hyperlink" Target="http://zakon.scli.ru/" TargetMode="External"/><Relationship Id="rId164" Type="http://schemas.openxmlformats.org/officeDocument/2006/relationships/hyperlink" Target="http://zakon.scli.ru/" TargetMode="External"/><Relationship Id="rId169" Type="http://schemas.openxmlformats.org/officeDocument/2006/relationships/hyperlink" Target="http://zakon.scli.ru/" TargetMode="External"/><Relationship Id="rId185" Type="http://schemas.openxmlformats.org/officeDocument/2006/relationships/hyperlink" Target="http://zakon.scli.ru/" TargetMode="External"/><Relationship Id="rId4" Type="http://schemas.openxmlformats.org/officeDocument/2006/relationships/hyperlink" Target="http://zakon.scli.ru/" TargetMode="External"/><Relationship Id="rId9" Type="http://schemas.openxmlformats.org/officeDocument/2006/relationships/hyperlink" Target="http://zakon.scli.ru/" TargetMode="External"/><Relationship Id="rId180" Type="http://schemas.openxmlformats.org/officeDocument/2006/relationships/hyperlink" Target="http://zakon.scli.ru/" TargetMode="External"/><Relationship Id="rId210" Type="http://schemas.openxmlformats.org/officeDocument/2006/relationships/hyperlink" Target="http://ustserver:8080/content/act/6dfdf24b-f7df-4c60-9d5a-0193523b4292.doc" TargetMode="External"/><Relationship Id="rId215" Type="http://schemas.openxmlformats.org/officeDocument/2006/relationships/hyperlink" Target="http://zakon.scli.ru/" TargetMode="External"/><Relationship Id="rId236" Type="http://schemas.openxmlformats.org/officeDocument/2006/relationships/hyperlink" Target="http://ustserver:8080/content/act/6a2306df-7160-4027-beba-89ce596a4585.doc" TargetMode="External"/><Relationship Id="rId257" Type="http://schemas.openxmlformats.org/officeDocument/2006/relationships/hyperlink" Target="http://zakon.scli.ru/" TargetMode="External"/><Relationship Id="rId278" Type="http://schemas.openxmlformats.org/officeDocument/2006/relationships/hyperlink" Target="http://ustserver:8080/content/act/3beae75c-c3e4-41b9-88c3-c9c5f34fd7bb.doc" TargetMode="External"/><Relationship Id="rId26" Type="http://schemas.openxmlformats.org/officeDocument/2006/relationships/hyperlink" Target="http://ustserver:8080/content/act/5d6ae87f-afcf-49c8-874a-8c87771cad5d.doc" TargetMode="External"/><Relationship Id="rId231" Type="http://schemas.openxmlformats.org/officeDocument/2006/relationships/hyperlink" Target="http://ustserver:8080/content/act/69998180-4cd9-4745-9e65-3bea6bcbad64.doc" TargetMode="External"/><Relationship Id="rId252" Type="http://schemas.openxmlformats.org/officeDocument/2006/relationships/hyperlink" Target="http://ustserver:8080/content/act/5d6ae87f-afcf-49c8-874a-8c87771cad5d.doc" TargetMode="External"/><Relationship Id="rId273" Type="http://schemas.openxmlformats.org/officeDocument/2006/relationships/hyperlink" Target="http://ustserver:8080/content/act/b92fe96b-5b4a-417f-b0e7-b167c60f1035.doc" TargetMode="External"/><Relationship Id="rId47" Type="http://schemas.openxmlformats.org/officeDocument/2006/relationships/hyperlink" Target="http://ustserver:8080/content/act/5d6ae87f-afcf-49c8-874a-8c87771cad5d.doc" TargetMode="External"/><Relationship Id="rId68" Type="http://schemas.openxmlformats.org/officeDocument/2006/relationships/hyperlink" Target="http://ustserver:8080/content/act/3beae75c-c3e4-41b9-88c3-c9c5f34fd7bb.doc" TargetMode="External"/><Relationship Id="rId89" Type="http://schemas.openxmlformats.org/officeDocument/2006/relationships/hyperlink" Target="http://zakon.scli.ru/" TargetMode="External"/><Relationship Id="rId112" Type="http://schemas.openxmlformats.org/officeDocument/2006/relationships/hyperlink" Target="http://zakon.scli.ru/" TargetMode="External"/><Relationship Id="rId133" Type="http://schemas.openxmlformats.org/officeDocument/2006/relationships/hyperlink" Target="http://ustserver:8080/content/act/7dd327a4-5542-4f25-8857-b59114798fe6.doc" TargetMode="External"/><Relationship Id="rId154" Type="http://schemas.openxmlformats.org/officeDocument/2006/relationships/hyperlink" Target="http://zakon.scli.ru/" TargetMode="External"/><Relationship Id="rId175" Type="http://schemas.openxmlformats.org/officeDocument/2006/relationships/hyperlink" Target="http://ustserver:8080/content/act/6a2306df-7160-4027-beba-89ce596a4585.doc" TargetMode="External"/><Relationship Id="rId196" Type="http://schemas.openxmlformats.org/officeDocument/2006/relationships/hyperlink" Target="http://ustserver:8080/content/act/52de2e6f-ed95-4ff4-8abc-7bdfadae509d.doc" TargetMode="External"/><Relationship Id="rId200" Type="http://schemas.openxmlformats.org/officeDocument/2006/relationships/hyperlink" Target="http://vsrv065-app10.ru99-loc.minjust.ru/content/act/ab8cd4c4-8d82-444e-83c5-ff5157a65f85.html" TargetMode="External"/><Relationship Id="rId16" Type="http://schemas.openxmlformats.org/officeDocument/2006/relationships/hyperlink" Target="http://ustserver:8080/content/act/92d68136-e9e5-4cae-adba-479032d6e1f6.doc" TargetMode="External"/><Relationship Id="rId221" Type="http://schemas.openxmlformats.org/officeDocument/2006/relationships/hyperlink" Target="http://zakon.scli.ru/" TargetMode="External"/><Relationship Id="rId242" Type="http://schemas.openxmlformats.org/officeDocument/2006/relationships/hyperlink" Target="http://ustserver:8080/content/act/52de2e6f-ed95-4ff4-8abc-7bdfadae509d.doc" TargetMode="External"/><Relationship Id="rId263" Type="http://schemas.openxmlformats.org/officeDocument/2006/relationships/hyperlink" Target="http://ustserver:8080/content/act/7dd327a4-5542-4f25-8857-b59114798fe6.doc" TargetMode="External"/><Relationship Id="rId37" Type="http://schemas.openxmlformats.org/officeDocument/2006/relationships/hyperlink" Target="http://ustserver:8080/content/act/8e0cdfc8-42bd-4499-a2f3-749014a6ae6e.doc" TargetMode="External"/><Relationship Id="rId58" Type="http://schemas.openxmlformats.org/officeDocument/2006/relationships/hyperlink" Target="http://ustserver:8080/content/act/7dd327a4-5542-4f25-8857-b59114798fe6.doc" TargetMode="External"/><Relationship Id="rId79" Type="http://schemas.openxmlformats.org/officeDocument/2006/relationships/hyperlink" Target="http://zakon.scli.ru/" TargetMode="External"/><Relationship Id="rId102" Type="http://schemas.openxmlformats.org/officeDocument/2006/relationships/hyperlink" Target="http://ustserver:8080/content/act/6a2306df-7160-4027-beba-89ce596a4585.doc" TargetMode="External"/><Relationship Id="rId123" Type="http://schemas.openxmlformats.org/officeDocument/2006/relationships/hyperlink" Target="http://ustserver:8080/content/act/d4a1ccb2-d29a-4ede-8e44-df0a6f2f931f.doc" TargetMode="External"/><Relationship Id="rId144" Type="http://schemas.openxmlformats.org/officeDocument/2006/relationships/hyperlink" Target="http://ustserver:8080/content/act/7dd327a4-5542-4f25-8857-b59114798fe6.doc" TargetMode="External"/><Relationship Id="rId90" Type="http://schemas.openxmlformats.org/officeDocument/2006/relationships/hyperlink" Target="http://zakon.scli.ru/" TargetMode="External"/><Relationship Id="rId165" Type="http://schemas.openxmlformats.org/officeDocument/2006/relationships/hyperlink" Target="http://ustserver:8080/content/act/3beae75c-c3e4-41b9-88c3-c9c5f34fd7bb.doc" TargetMode="External"/><Relationship Id="rId186" Type="http://schemas.openxmlformats.org/officeDocument/2006/relationships/hyperlink" Target="http://zakon.scli.ru/" TargetMode="External"/><Relationship Id="rId211" Type="http://schemas.openxmlformats.org/officeDocument/2006/relationships/hyperlink" Target="http://ustserver:8080/content/act/7dd327a4-5542-4f25-8857-b59114798fe6.doc" TargetMode="External"/><Relationship Id="rId232" Type="http://schemas.openxmlformats.org/officeDocument/2006/relationships/hyperlink" Target="http://ustserver:8080/content/act/7dd327a4-5542-4f25-8857-b59114798fe6.doc" TargetMode="External"/><Relationship Id="rId253" Type="http://schemas.openxmlformats.org/officeDocument/2006/relationships/hyperlink" Target="http://ustserver:8080/content/act/8e0cdfc8-42bd-4499-a2f3-749014a6ae6e.doc" TargetMode="External"/><Relationship Id="rId274" Type="http://schemas.openxmlformats.org/officeDocument/2006/relationships/hyperlink" Target="http://ustserver:8080/content/act/5d6ae87f-afcf-49c8-874a-8c87771cad5d.doc" TargetMode="External"/><Relationship Id="rId27" Type="http://schemas.openxmlformats.org/officeDocument/2006/relationships/hyperlink" Target="http://ustserver:8080/content/act/571798ff-bbef-4157-998e-9a6c67c0dd11.doc" TargetMode="External"/><Relationship Id="rId48" Type="http://schemas.openxmlformats.org/officeDocument/2006/relationships/hyperlink" Target="http://ustserver:8080/content/act/b92fe96b-5b4a-417f-b0e7-b167c60f1035.doc" TargetMode="External"/><Relationship Id="rId69" Type="http://schemas.openxmlformats.org/officeDocument/2006/relationships/hyperlink" Target="http://ustserver:8080/content/act/52de2e6f-ed95-4ff4-8abc-7bdfadae509d.doc" TargetMode="External"/><Relationship Id="rId113" Type="http://schemas.openxmlformats.org/officeDocument/2006/relationships/hyperlink" Target="http://ustserver:8080/content/act/7dd327a4-5542-4f25-8857-b59114798fe6.doc" TargetMode="External"/><Relationship Id="rId134" Type="http://schemas.openxmlformats.org/officeDocument/2006/relationships/hyperlink" Target="http://ustserver:8080/content/act/7dd327a4-5542-4f25-8857-b59114798fe6.doc" TargetMode="External"/><Relationship Id="rId80" Type="http://schemas.openxmlformats.org/officeDocument/2006/relationships/hyperlink" Target="http://ustserver:8080/content/act/52de2e6f-ed95-4ff4-8abc-7bdfadae509d.doc" TargetMode="External"/><Relationship Id="rId155" Type="http://schemas.openxmlformats.org/officeDocument/2006/relationships/hyperlink" Target="http://zakon.scli.ru/" TargetMode="External"/><Relationship Id="rId176" Type="http://schemas.openxmlformats.org/officeDocument/2006/relationships/hyperlink" Target="http://zakon.scli.ru/" TargetMode="External"/><Relationship Id="rId197" Type="http://schemas.openxmlformats.org/officeDocument/2006/relationships/hyperlink" Target="http://ustserver:8080/content/act/52de2e6f-ed95-4ff4-8abc-7bdfadae509d.doc" TargetMode="External"/><Relationship Id="rId201" Type="http://schemas.openxmlformats.org/officeDocument/2006/relationships/hyperlink" Target="http://ustserver:8080/content/act/7dd327a4-5542-4f25-8857-b59114798fe6.doc" TargetMode="External"/><Relationship Id="rId222" Type="http://schemas.openxmlformats.org/officeDocument/2006/relationships/hyperlink" Target="http://zakon.scli.ru/" TargetMode="External"/><Relationship Id="rId243" Type="http://schemas.openxmlformats.org/officeDocument/2006/relationships/hyperlink" Target="http://ustserver:8080/content/act/d4a1ccb2-d29a-4ede-8e44-df0a6f2f931f.doc" TargetMode="External"/><Relationship Id="rId264" Type="http://schemas.openxmlformats.org/officeDocument/2006/relationships/hyperlink" Target="http://ustserver:8080/content/act/7dd327a4-5542-4f25-8857-b59114798fe6.doc" TargetMode="External"/><Relationship Id="rId17" Type="http://schemas.openxmlformats.org/officeDocument/2006/relationships/hyperlink" Target="http://ustserver:8080/content/act/c80a2664-2985-48ef-bc74-d9aa364bcc2a.doc" TargetMode="External"/><Relationship Id="rId38" Type="http://schemas.openxmlformats.org/officeDocument/2006/relationships/hyperlink" Target="http://ustserver:8080/content/act/7dd327a4-5542-4f25-8857-b59114798fe6.doc" TargetMode="External"/><Relationship Id="rId59" Type="http://schemas.openxmlformats.org/officeDocument/2006/relationships/hyperlink" Target="http://zakon.scli.ru/" TargetMode="External"/><Relationship Id="rId103" Type="http://schemas.openxmlformats.org/officeDocument/2006/relationships/hyperlink" Target="http://ustserver:8080/content/act/b92fe96b-5b4a-417f-b0e7-b167c60f1035.doc" TargetMode="External"/><Relationship Id="rId124" Type="http://schemas.openxmlformats.org/officeDocument/2006/relationships/hyperlink" Target="http://zakon.scli.ru/" TargetMode="External"/><Relationship Id="rId70" Type="http://schemas.openxmlformats.org/officeDocument/2006/relationships/hyperlink" Target="http://vsrv065-app10.ru99-loc.minjust.ru/content/act/96e20c02-1b12-465a-b64c-24aa92270007.html" TargetMode="External"/><Relationship Id="rId91" Type="http://schemas.openxmlformats.org/officeDocument/2006/relationships/hyperlink" Target="http://zakon.scli.ru/" TargetMode="External"/><Relationship Id="rId145" Type="http://schemas.openxmlformats.org/officeDocument/2006/relationships/hyperlink" Target="http://ustserver:8080/content/act/3beae75c-c3e4-41b9-88c3-c9c5f34fd7bb.doc" TargetMode="External"/><Relationship Id="rId166" Type="http://schemas.openxmlformats.org/officeDocument/2006/relationships/hyperlink" Target="http://ustserver:8080/content/act/6a2306df-7160-4027-beba-89ce596a4585.doc" TargetMode="External"/><Relationship Id="rId187" Type="http://schemas.openxmlformats.org/officeDocument/2006/relationships/hyperlink" Target="http://ustserver:8080/content/act/d8b10f2d-9a1f-4a3b-8c5d-5950f614ac1f.doc" TargetMode="External"/><Relationship Id="rId1" Type="http://schemas.openxmlformats.org/officeDocument/2006/relationships/styles" Target="styles.xml"/><Relationship Id="rId212" Type="http://schemas.openxmlformats.org/officeDocument/2006/relationships/hyperlink" Target="http://ustserver:8080/content/act/92d68136-e9e5-4cae-adba-479032d6e1f6.doc" TargetMode="External"/><Relationship Id="rId233" Type="http://schemas.openxmlformats.org/officeDocument/2006/relationships/hyperlink" Target="http://zakon.scli.ru/" TargetMode="External"/><Relationship Id="rId254" Type="http://schemas.openxmlformats.org/officeDocument/2006/relationships/hyperlink" Target="http://ustserver:8080/content/act/5d6ae87f-afcf-49c8-874a-8c87771cad5d.doc" TargetMode="External"/><Relationship Id="rId28" Type="http://schemas.openxmlformats.org/officeDocument/2006/relationships/hyperlink" Target="http://ustserver:8080/content/act/8e0cdfc8-42bd-4499-a2f3-749014a6ae6e.doc" TargetMode="External"/><Relationship Id="rId49" Type="http://schemas.openxmlformats.org/officeDocument/2006/relationships/hyperlink" Target="http://ustserver:8080/content/act/5d6ae87f-afcf-49c8-874a-8c87771cad5d.doc" TargetMode="External"/><Relationship Id="rId114" Type="http://schemas.openxmlformats.org/officeDocument/2006/relationships/hyperlink" Target="http://zakon.scli.ru/" TargetMode="External"/><Relationship Id="rId275" Type="http://schemas.openxmlformats.org/officeDocument/2006/relationships/hyperlink" Target="http://ustserver:8080/content/act/b92fe96b-5b4a-417f-b0e7-b167c60f1035.doc" TargetMode="External"/><Relationship Id="rId60" Type="http://schemas.openxmlformats.org/officeDocument/2006/relationships/hyperlink" Target="http://ustserver:8080/content/act/69998180-4cd9-4745-9e65-3bea6bcbad64.doc" TargetMode="External"/><Relationship Id="rId81" Type="http://schemas.openxmlformats.org/officeDocument/2006/relationships/hyperlink" Target="http://ustserver:8080/content/act/6a2306df-7160-4027-beba-89ce596a4585.doc" TargetMode="External"/><Relationship Id="rId135" Type="http://schemas.openxmlformats.org/officeDocument/2006/relationships/hyperlink" Target="http://ustserver:8080/content/act/0a59f809-60c3-4b52-a25b-88cc4372b087.doc" TargetMode="External"/><Relationship Id="rId156" Type="http://schemas.openxmlformats.org/officeDocument/2006/relationships/hyperlink" Target="http://ustserver:8080/content/act/52de2e6f-ed95-4ff4-8abc-7bdfadae509d.doc" TargetMode="External"/><Relationship Id="rId177" Type="http://schemas.openxmlformats.org/officeDocument/2006/relationships/hyperlink" Target="http://ustserver:8080/content/act/7dd327a4-5542-4f25-8857-b59114798fe6.doc" TargetMode="External"/><Relationship Id="rId198" Type="http://schemas.openxmlformats.org/officeDocument/2006/relationships/hyperlink" Target="http://ustserver:8080/content/act/c80a2664-2985-48ef-bc74-d9aa364bcc2a.doc" TargetMode="External"/><Relationship Id="rId202" Type="http://schemas.openxmlformats.org/officeDocument/2006/relationships/hyperlink" Target="http://zakon.scli.ru/" TargetMode="External"/><Relationship Id="rId223" Type="http://schemas.openxmlformats.org/officeDocument/2006/relationships/hyperlink" Target="http://ustserver:8080/content/act/7dd327a4-5542-4f25-8857-b59114798fe6.doc" TargetMode="External"/><Relationship Id="rId244" Type="http://schemas.openxmlformats.org/officeDocument/2006/relationships/hyperlink" Target="http://ustserver:8080/content/act/52de2e6f-ed95-4ff4-8abc-7bdfadae509d.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29772</Words>
  <Characters>169705</Characters>
  <Application>Microsoft Office Word</Application>
  <DocSecurity>0</DocSecurity>
  <Lines>1414</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199079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Воробьева Наталья Анатольевна</dc:creator>
  <cp:lastModifiedBy>User</cp:lastModifiedBy>
  <cp:revision>2</cp:revision>
  <dcterms:created xsi:type="dcterms:W3CDTF">2019-09-20T08:23:00Z</dcterms:created>
  <dcterms:modified xsi:type="dcterms:W3CDTF">2019-09-20T08:23:00Z</dcterms:modified>
</cp:coreProperties>
</file>